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6" w:rsidRDefault="004F6936" w:rsidP="00660A96">
      <w:pPr>
        <w:spacing w:line="240" w:lineRule="auto"/>
        <w:ind w:firstLine="708"/>
        <w:rPr>
          <w:b/>
        </w:rPr>
      </w:pPr>
      <w:r>
        <w:rPr>
          <w:b/>
          <w:sz w:val="26"/>
          <w:lang w:val="en-US"/>
        </w:rPr>
        <w:t xml:space="preserve">                                                           </w:t>
      </w:r>
      <w:r>
        <w:rPr>
          <w:b/>
          <w:noProof/>
          <w:sz w:val="26"/>
        </w:rPr>
        <w:drawing>
          <wp:inline distT="0" distB="0" distL="0" distR="0">
            <wp:extent cx="4394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36" w:rsidRPr="007673AB" w:rsidRDefault="004F6936" w:rsidP="00660A96">
      <w:pPr>
        <w:pStyle w:val="1"/>
        <w:spacing w:line="240" w:lineRule="auto"/>
        <w:ind w:right="-162"/>
        <w:rPr>
          <w:rFonts w:ascii="Times New Roman" w:hAnsi="Times New Roman"/>
          <w:sz w:val="32"/>
          <w:szCs w:val="32"/>
          <w:lang w:val="uk-UA"/>
        </w:rPr>
      </w:pPr>
      <w:r w:rsidRPr="007673AB">
        <w:rPr>
          <w:rFonts w:ascii="Times New Roman" w:hAnsi="Times New Roman"/>
          <w:sz w:val="32"/>
          <w:szCs w:val="32"/>
          <w:lang w:val="uk-UA"/>
        </w:rPr>
        <w:t>СОЛОНЯНСЬКА РА</w:t>
      </w:r>
      <w:r w:rsidRPr="007673AB">
        <w:rPr>
          <w:rFonts w:ascii="Times New Roman" w:hAnsi="Times New Roman"/>
          <w:sz w:val="32"/>
          <w:szCs w:val="32"/>
        </w:rPr>
        <w:t>Й</w:t>
      </w:r>
      <w:r w:rsidRPr="007673AB">
        <w:rPr>
          <w:rFonts w:ascii="Times New Roman" w:hAnsi="Times New Roman"/>
          <w:sz w:val="32"/>
          <w:szCs w:val="32"/>
          <w:lang w:val="uk-UA"/>
        </w:rPr>
        <w:t>ОННА ДЕРЖАВНА АДМІНІСТРАЦІЯ</w:t>
      </w:r>
    </w:p>
    <w:p w:rsidR="004F6936" w:rsidRDefault="004F6936" w:rsidP="00660A96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0374">
        <w:rPr>
          <w:rFonts w:ascii="Times New Roman" w:hAnsi="Times New Roman"/>
          <w:b/>
          <w:sz w:val="32"/>
          <w:szCs w:val="32"/>
          <w:lang w:val="uk-UA"/>
        </w:rPr>
        <w:t>ДНІПРОПЕТРОВСЬКОЇ ОБЛАСТІ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</w:t>
      </w:r>
      <w:r w:rsidRPr="00E40374"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504032" w:rsidRPr="00E40374" w:rsidRDefault="00504032" w:rsidP="00660A96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F6936" w:rsidRDefault="004F6936" w:rsidP="00AD2258">
      <w:pPr>
        <w:pStyle w:val="1"/>
        <w:spacing w:line="240" w:lineRule="auto"/>
        <w:rPr>
          <w:rFonts w:ascii="Times New Roman" w:hAnsi="Times New Roman"/>
          <w:spacing w:val="120"/>
          <w:sz w:val="40"/>
          <w:szCs w:val="40"/>
          <w:lang w:val="uk-UA"/>
        </w:rPr>
      </w:pPr>
      <w:r w:rsidRPr="00AC5B32">
        <w:rPr>
          <w:rFonts w:ascii="Times New Roman" w:hAnsi="Times New Roman"/>
          <w:spacing w:val="120"/>
          <w:sz w:val="40"/>
          <w:szCs w:val="40"/>
          <w:lang w:val="uk-UA"/>
        </w:rPr>
        <w:t>НАКАЗ</w:t>
      </w:r>
    </w:p>
    <w:p w:rsidR="00A83A79" w:rsidRPr="00A83A79" w:rsidRDefault="00A83A79" w:rsidP="00A83A79">
      <w:pPr>
        <w:rPr>
          <w:lang w:val="uk-UA"/>
        </w:rPr>
      </w:pPr>
    </w:p>
    <w:p w:rsidR="004F6936" w:rsidRDefault="00A83A79" w:rsidP="00660A9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</w:t>
      </w:r>
      <w:r w:rsidR="0093639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936395">
        <w:rPr>
          <w:rFonts w:ascii="Times New Roman" w:hAnsi="Times New Roman"/>
          <w:sz w:val="28"/>
          <w:szCs w:val="28"/>
          <w:lang w:val="uk-UA"/>
        </w:rPr>
        <w:t>.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>20</w:t>
      </w:r>
      <w:r w:rsidR="009D1539">
        <w:rPr>
          <w:rFonts w:ascii="Times New Roman" w:hAnsi="Times New Roman"/>
          <w:sz w:val="28"/>
          <w:szCs w:val="28"/>
          <w:lang w:val="uk-UA"/>
        </w:rPr>
        <w:t>1</w:t>
      </w:r>
      <w:r w:rsidR="00144D38">
        <w:rPr>
          <w:rFonts w:ascii="Times New Roman" w:hAnsi="Times New Roman"/>
          <w:sz w:val="28"/>
          <w:szCs w:val="28"/>
          <w:lang w:val="uk-UA"/>
        </w:rPr>
        <w:t>9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904B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C1A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>смт</w:t>
      </w:r>
      <w:r w:rsidR="008154C0">
        <w:rPr>
          <w:rFonts w:ascii="Times New Roman" w:hAnsi="Times New Roman"/>
          <w:sz w:val="28"/>
          <w:szCs w:val="28"/>
          <w:lang w:val="uk-UA"/>
        </w:rPr>
        <w:t>.</w:t>
      </w:r>
      <w:r w:rsidR="00FF5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Солоне            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C1A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     №</w:t>
      </w:r>
      <w:r w:rsidR="004F6D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125</w:t>
      </w:r>
    </w:p>
    <w:p w:rsidR="003E2681" w:rsidRPr="003E2681" w:rsidRDefault="003E2681" w:rsidP="00A8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E2681">
        <w:rPr>
          <w:rFonts w:ascii="Times New Roman" w:hAnsi="Times New Roman"/>
          <w:sz w:val="28"/>
          <w:szCs w:val="28"/>
          <w:lang w:val="uk-UA"/>
        </w:rPr>
        <w:t xml:space="preserve">Про направлення учнів для участі </w:t>
      </w:r>
    </w:p>
    <w:p w:rsidR="00A83A79" w:rsidRDefault="00A83A79" w:rsidP="00A8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зимовій</w:t>
      </w:r>
      <w:r w:rsidR="003E2681" w:rsidRPr="003E2681">
        <w:rPr>
          <w:rFonts w:ascii="Times New Roman" w:hAnsi="Times New Roman"/>
          <w:sz w:val="28"/>
          <w:szCs w:val="28"/>
          <w:lang w:val="uk-UA"/>
        </w:rPr>
        <w:t xml:space="preserve"> сесії комунального позашкільного </w:t>
      </w:r>
    </w:p>
    <w:p w:rsidR="003E2681" w:rsidRPr="003E2681" w:rsidRDefault="003E2681" w:rsidP="00A8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E2681">
        <w:rPr>
          <w:rFonts w:ascii="Times New Roman" w:hAnsi="Times New Roman"/>
          <w:sz w:val="28"/>
          <w:szCs w:val="28"/>
          <w:lang w:val="uk-UA"/>
        </w:rPr>
        <w:t xml:space="preserve">навчального закладу «Мала академія наук учнівської </w:t>
      </w:r>
    </w:p>
    <w:p w:rsidR="003E2681" w:rsidRDefault="003E2681" w:rsidP="00A8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E2681">
        <w:rPr>
          <w:rFonts w:ascii="Times New Roman" w:hAnsi="Times New Roman"/>
          <w:sz w:val="28"/>
          <w:szCs w:val="28"/>
          <w:lang w:val="uk-UA"/>
        </w:rPr>
        <w:t>молоді»</w:t>
      </w:r>
      <w:r w:rsidR="005C11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681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</w:p>
    <w:p w:rsidR="00FF51E1" w:rsidRDefault="00A83A79" w:rsidP="00FF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2019-2020 навчальному році</w:t>
      </w:r>
    </w:p>
    <w:p w:rsidR="00FF51E1" w:rsidRDefault="00FF51E1" w:rsidP="00FF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849" w:rsidRPr="00100849" w:rsidRDefault="00A83A79" w:rsidP="00FF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144D38">
        <w:rPr>
          <w:rFonts w:ascii="Times New Roman" w:hAnsi="Times New Roman"/>
          <w:sz w:val="28"/>
          <w:szCs w:val="28"/>
          <w:lang w:val="uk-UA"/>
        </w:rPr>
        <w:t xml:space="preserve">еруючись наказом </w:t>
      </w:r>
      <w:r w:rsidR="00160A56">
        <w:rPr>
          <w:rFonts w:ascii="Times New Roman" w:hAnsi="Times New Roman"/>
          <w:sz w:val="28"/>
          <w:szCs w:val="28"/>
          <w:lang w:val="uk-UA"/>
        </w:rPr>
        <w:t>департаменту освіти Дніпропетровської обласно</w:t>
      </w:r>
      <w:r>
        <w:rPr>
          <w:rFonts w:ascii="Times New Roman" w:hAnsi="Times New Roman"/>
          <w:sz w:val="28"/>
          <w:szCs w:val="28"/>
          <w:lang w:val="uk-UA"/>
        </w:rPr>
        <w:t>ї державної адміністрації від 06</w:t>
      </w:r>
      <w:r w:rsidR="00160A5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12.2019 року № 657</w:t>
      </w:r>
      <w:r w:rsidR="00160A56">
        <w:rPr>
          <w:rFonts w:ascii="Times New Roman" w:hAnsi="Times New Roman"/>
          <w:sz w:val="28"/>
          <w:szCs w:val="28"/>
          <w:lang w:val="uk-UA"/>
        </w:rPr>
        <w:t>\0\212-19 «Пр</w:t>
      </w:r>
      <w:r>
        <w:rPr>
          <w:rFonts w:ascii="Times New Roman" w:hAnsi="Times New Roman"/>
          <w:sz w:val="28"/>
          <w:szCs w:val="28"/>
          <w:lang w:val="uk-UA"/>
        </w:rPr>
        <w:t xml:space="preserve">о проведення зимової </w:t>
      </w:r>
      <w:r w:rsidR="00160A56">
        <w:rPr>
          <w:rFonts w:ascii="Times New Roman" w:hAnsi="Times New Roman"/>
          <w:sz w:val="28"/>
          <w:szCs w:val="28"/>
          <w:lang w:val="uk-UA"/>
        </w:rPr>
        <w:t xml:space="preserve"> сесії для слухачів комунального позашкільного навчального закладу «Мала ак</w:t>
      </w:r>
      <w:r>
        <w:rPr>
          <w:rFonts w:ascii="Times New Roman" w:hAnsi="Times New Roman"/>
          <w:sz w:val="28"/>
          <w:szCs w:val="28"/>
          <w:lang w:val="uk-UA"/>
        </w:rPr>
        <w:t>адемія наук учнівської молоді» Д</w:t>
      </w:r>
      <w:r w:rsidR="00160A56">
        <w:rPr>
          <w:rFonts w:ascii="Times New Roman" w:hAnsi="Times New Roman"/>
          <w:sz w:val="28"/>
          <w:szCs w:val="28"/>
          <w:lang w:val="uk-UA"/>
        </w:rPr>
        <w:t>ніпропетровської обласної ради у 2019-2020 навчальному році»</w:t>
      </w:r>
      <w:r w:rsidR="003E2681" w:rsidRPr="003E2681">
        <w:rPr>
          <w:rFonts w:ascii="Times New Roman" w:hAnsi="Times New Roman"/>
          <w:sz w:val="28"/>
          <w:szCs w:val="28"/>
          <w:lang w:val="uk-UA"/>
        </w:rPr>
        <w:t>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681" w:rsidRPr="003E2681">
        <w:rPr>
          <w:rFonts w:ascii="Times New Roman" w:hAnsi="Times New Roman"/>
          <w:sz w:val="28"/>
          <w:szCs w:val="28"/>
          <w:lang w:val="uk-UA"/>
        </w:rPr>
        <w:t>пошуку, підтримки та стимулюв</w:t>
      </w:r>
      <w:r w:rsidR="004D483D">
        <w:rPr>
          <w:rFonts w:ascii="Times New Roman" w:hAnsi="Times New Roman"/>
          <w:sz w:val="28"/>
          <w:szCs w:val="28"/>
          <w:lang w:val="uk-UA"/>
        </w:rPr>
        <w:t>ання інтелектуально обдарованої здібної до науково-</w:t>
      </w:r>
      <w:r w:rsidR="003E2681" w:rsidRPr="003E2681">
        <w:rPr>
          <w:rFonts w:ascii="Times New Roman" w:hAnsi="Times New Roman"/>
          <w:sz w:val="28"/>
          <w:szCs w:val="28"/>
          <w:lang w:val="uk-UA"/>
        </w:rPr>
        <w:t xml:space="preserve">дослідницької роботи учнівської </w:t>
      </w:r>
      <w:r w:rsidR="004747DA" w:rsidRPr="004747DA">
        <w:rPr>
          <w:rFonts w:ascii="Times New Roman" w:hAnsi="Times New Roman"/>
          <w:sz w:val="28"/>
          <w:szCs w:val="28"/>
          <w:lang w:val="uk-UA"/>
        </w:rPr>
        <w:t xml:space="preserve">молоді </w:t>
      </w:r>
    </w:p>
    <w:p w:rsidR="004F6936" w:rsidRDefault="004F6936" w:rsidP="00AD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НАКАЗУЮ:</w:t>
      </w:r>
    </w:p>
    <w:p w:rsidR="00100849" w:rsidRPr="00100849" w:rsidRDefault="00FF51E1" w:rsidP="00FF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17CE0">
        <w:rPr>
          <w:rFonts w:ascii="Times New Roman" w:hAnsi="Times New Roman"/>
          <w:sz w:val="28"/>
          <w:szCs w:val="28"/>
          <w:lang w:val="uk-UA"/>
        </w:rPr>
        <w:t>.</w:t>
      </w:r>
      <w:r w:rsidR="0047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6C8">
        <w:rPr>
          <w:rFonts w:ascii="Times New Roman" w:hAnsi="Times New Roman"/>
          <w:sz w:val="28"/>
          <w:szCs w:val="28"/>
          <w:lang w:val="uk-UA"/>
        </w:rPr>
        <w:t>Виконуючій обов’язки директора</w:t>
      </w:r>
      <w:r w:rsidR="00100849" w:rsidRPr="00100849">
        <w:rPr>
          <w:rFonts w:ascii="Times New Roman" w:hAnsi="Times New Roman"/>
          <w:sz w:val="28"/>
          <w:szCs w:val="28"/>
          <w:lang w:val="uk-UA"/>
        </w:rPr>
        <w:t xml:space="preserve">  Солонянського районного центру дитячої та юнацької творчості </w:t>
      </w:r>
      <w:r w:rsidR="00AC36C8">
        <w:rPr>
          <w:rFonts w:ascii="Times New Roman" w:hAnsi="Times New Roman"/>
          <w:sz w:val="28"/>
          <w:szCs w:val="28"/>
          <w:lang w:val="uk-UA"/>
        </w:rPr>
        <w:t>Козловій Н.В.</w:t>
      </w:r>
      <w:r w:rsidR="00100849" w:rsidRPr="00100849">
        <w:rPr>
          <w:rFonts w:ascii="Times New Roman" w:hAnsi="Times New Roman"/>
          <w:sz w:val="28"/>
          <w:szCs w:val="28"/>
          <w:lang w:val="uk-UA"/>
        </w:rPr>
        <w:t xml:space="preserve"> здійснити заходи щодо організації участі учнів </w:t>
      </w:r>
      <w:r w:rsidR="00504032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  <w:r w:rsidR="00100849" w:rsidRPr="00100849">
        <w:rPr>
          <w:rFonts w:ascii="Times New Roman" w:hAnsi="Times New Roman"/>
          <w:sz w:val="28"/>
          <w:szCs w:val="28"/>
          <w:lang w:val="uk-UA"/>
        </w:rPr>
        <w:t xml:space="preserve"> району в </w:t>
      </w:r>
      <w:r w:rsidR="00AC36C8">
        <w:rPr>
          <w:rFonts w:ascii="Times New Roman" w:hAnsi="Times New Roman"/>
          <w:sz w:val="28"/>
          <w:szCs w:val="28"/>
          <w:lang w:val="uk-UA"/>
        </w:rPr>
        <w:t xml:space="preserve">зимовій </w:t>
      </w:r>
      <w:r w:rsidR="00100849" w:rsidRPr="00100849">
        <w:rPr>
          <w:rFonts w:ascii="Times New Roman" w:hAnsi="Times New Roman"/>
          <w:sz w:val="28"/>
          <w:szCs w:val="28"/>
          <w:lang w:val="uk-UA"/>
        </w:rPr>
        <w:t>сесії комунального позашкільного навчального закладу «Мала академія наук учнівської  молоді»</w:t>
      </w:r>
      <w:r w:rsidR="005C11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849" w:rsidRPr="00100849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  <w:r w:rsidR="00AC36C8" w:rsidRPr="00AC3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6C8">
        <w:rPr>
          <w:rFonts w:ascii="Times New Roman" w:hAnsi="Times New Roman"/>
          <w:sz w:val="28"/>
          <w:szCs w:val="28"/>
          <w:lang w:val="uk-UA"/>
        </w:rPr>
        <w:t>у 2019-2020 навчальному році</w:t>
      </w:r>
      <w:r w:rsidR="004D483D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AC36C8">
        <w:rPr>
          <w:rFonts w:ascii="Times New Roman" w:hAnsi="Times New Roman"/>
          <w:sz w:val="28"/>
          <w:szCs w:val="28"/>
          <w:lang w:val="uk-UA"/>
        </w:rPr>
        <w:t>проходитиме 07,08 та 14 грудня 2019 року</w:t>
      </w:r>
      <w:r w:rsidR="00B120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790B">
        <w:rPr>
          <w:rFonts w:ascii="Times New Roman" w:hAnsi="Times New Roman"/>
          <w:sz w:val="28"/>
          <w:szCs w:val="28"/>
          <w:lang w:val="uk-UA"/>
        </w:rPr>
        <w:t>згідно</w:t>
      </w:r>
      <w:r w:rsidR="00F25055">
        <w:rPr>
          <w:rFonts w:ascii="Times New Roman" w:hAnsi="Times New Roman"/>
          <w:sz w:val="28"/>
          <w:szCs w:val="28"/>
          <w:lang w:val="uk-UA"/>
        </w:rPr>
        <w:t xml:space="preserve"> з графіком </w:t>
      </w:r>
      <w:r w:rsidR="00AC36C8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5C11D8">
        <w:rPr>
          <w:rFonts w:ascii="Times New Roman" w:hAnsi="Times New Roman"/>
          <w:sz w:val="28"/>
          <w:szCs w:val="28"/>
          <w:lang w:val="uk-UA"/>
        </w:rPr>
        <w:t>1)</w:t>
      </w:r>
      <w:r w:rsidR="00B12055">
        <w:rPr>
          <w:rFonts w:ascii="Times New Roman" w:hAnsi="Times New Roman"/>
          <w:sz w:val="28"/>
          <w:szCs w:val="28"/>
          <w:lang w:val="uk-UA"/>
        </w:rPr>
        <w:t>.</w:t>
      </w:r>
    </w:p>
    <w:p w:rsidR="00A32A45" w:rsidRPr="00100849" w:rsidRDefault="00AC36C8" w:rsidP="00A341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00849" w:rsidRPr="00100849">
        <w:rPr>
          <w:rFonts w:ascii="Times New Roman" w:hAnsi="Times New Roman"/>
          <w:sz w:val="28"/>
          <w:szCs w:val="28"/>
          <w:lang w:val="uk-UA"/>
        </w:rPr>
        <w:t xml:space="preserve">Директорам </w:t>
      </w:r>
      <w:r w:rsidR="00E46E24" w:rsidRPr="00100849">
        <w:rPr>
          <w:rFonts w:ascii="Times New Roman" w:hAnsi="Times New Roman"/>
          <w:sz w:val="28"/>
          <w:szCs w:val="28"/>
          <w:lang w:val="uk-UA"/>
        </w:rPr>
        <w:t>Сурсько-Михайлівськ</w:t>
      </w:r>
      <w:r w:rsidR="00E46E24">
        <w:rPr>
          <w:rFonts w:ascii="Times New Roman" w:hAnsi="Times New Roman"/>
          <w:sz w:val="28"/>
          <w:szCs w:val="28"/>
          <w:lang w:val="uk-UA"/>
        </w:rPr>
        <w:t>ої (Абажей Н.М.),</w:t>
      </w:r>
      <w:r w:rsidR="00E46E24" w:rsidRPr="00E46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E24" w:rsidRPr="00100849">
        <w:rPr>
          <w:rFonts w:ascii="Times New Roman" w:hAnsi="Times New Roman"/>
          <w:sz w:val="28"/>
          <w:szCs w:val="28"/>
          <w:lang w:val="uk-UA"/>
        </w:rPr>
        <w:t>Привільня</w:t>
      </w:r>
      <w:r w:rsidR="00E46E24">
        <w:rPr>
          <w:rFonts w:ascii="Times New Roman" w:hAnsi="Times New Roman"/>
          <w:sz w:val="28"/>
          <w:szCs w:val="28"/>
          <w:lang w:val="uk-UA"/>
        </w:rPr>
        <w:t>нської (Курносова В.Б.),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E24">
        <w:rPr>
          <w:rFonts w:ascii="Times New Roman" w:hAnsi="Times New Roman"/>
          <w:sz w:val="28"/>
          <w:szCs w:val="28"/>
          <w:lang w:val="uk-UA"/>
        </w:rPr>
        <w:t xml:space="preserve"> Микільської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на Дніпрі</w:t>
      </w:r>
      <w:r w:rsidR="00E46E24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D51ADB">
        <w:rPr>
          <w:rFonts w:ascii="Times New Roman" w:hAnsi="Times New Roman"/>
          <w:sz w:val="28"/>
          <w:szCs w:val="28"/>
          <w:lang w:val="uk-UA"/>
        </w:rPr>
        <w:t>одоп’</w:t>
      </w:r>
      <w:r w:rsidR="00E46E24">
        <w:rPr>
          <w:rFonts w:ascii="Times New Roman" w:hAnsi="Times New Roman"/>
          <w:sz w:val="28"/>
          <w:szCs w:val="28"/>
          <w:lang w:val="uk-UA"/>
        </w:rPr>
        <w:t>янова</w:t>
      </w:r>
      <w:r w:rsidR="00D51ADB">
        <w:rPr>
          <w:rFonts w:ascii="Times New Roman" w:hAnsi="Times New Roman"/>
          <w:sz w:val="28"/>
          <w:szCs w:val="28"/>
          <w:lang w:val="uk-UA"/>
        </w:rPr>
        <w:t xml:space="preserve"> Л.М.)</w:t>
      </w:r>
      <w:r>
        <w:rPr>
          <w:rFonts w:ascii="Times New Roman" w:hAnsi="Times New Roman"/>
          <w:sz w:val="28"/>
          <w:szCs w:val="28"/>
          <w:lang w:val="uk-UA"/>
        </w:rPr>
        <w:t>, Військової (Максименко Н.В.)</w:t>
      </w:r>
      <w:r w:rsidR="00E46E24">
        <w:rPr>
          <w:rFonts w:ascii="Times New Roman" w:hAnsi="Times New Roman"/>
          <w:sz w:val="28"/>
          <w:szCs w:val="28"/>
          <w:lang w:val="uk-UA"/>
        </w:rPr>
        <w:t xml:space="preserve"> середніх шкіл</w:t>
      </w:r>
      <w:r w:rsidR="00160A5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2A45">
        <w:rPr>
          <w:rFonts w:ascii="Times New Roman" w:hAnsi="Times New Roman"/>
          <w:sz w:val="28"/>
          <w:szCs w:val="28"/>
          <w:lang w:val="uk-UA"/>
        </w:rPr>
        <w:t xml:space="preserve">Олександропільського НВК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32A45">
        <w:rPr>
          <w:rFonts w:ascii="Times New Roman" w:hAnsi="Times New Roman"/>
          <w:sz w:val="28"/>
          <w:szCs w:val="28"/>
          <w:lang w:val="uk-UA"/>
        </w:rPr>
        <w:t>(Захарченко В.І.),</w:t>
      </w:r>
      <w:r w:rsidR="00E46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E24">
        <w:rPr>
          <w:rFonts w:ascii="Times New Roman" w:hAnsi="Times New Roman"/>
          <w:sz w:val="28"/>
          <w:szCs w:val="28"/>
          <w:lang w:val="uk-UA"/>
        </w:rPr>
        <w:t>Петриківської</w:t>
      </w:r>
      <w:r w:rsidR="00A83A79">
        <w:rPr>
          <w:rFonts w:ascii="Times New Roman" w:hAnsi="Times New Roman"/>
          <w:sz w:val="28"/>
          <w:szCs w:val="28"/>
          <w:lang w:val="uk-UA"/>
        </w:rPr>
        <w:t xml:space="preserve"> неповної середньої школи</w:t>
      </w:r>
      <w:r w:rsidR="00B42780">
        <w:rPr>
          <w:rFonts w:ascii="Times New Roman" w:hAnsi="Times New Roman"/>
          <w:sz w:val="28"/>
          <w:szCs w:val="28"/>
          <w:lang w:val="uk-UA"/>
        </w:rPr>
        <w:t xml:space="preserve"> (Шова С.М.)</w:t>
      </w:r>
      <w:r w:rsidR="00100849" w:rsidRPr="00100849">
        <w:rPr>
          <w:rFonts w:ascii="Times New Roman" w:hAnsi="Times New Roman"/>
          <w:sz w:val="28"/>
          <w:szCs w:val="28"/>
          <w:lang w:val="uk-UA"/>
        </w:rPr>
        <w:t>:</w:t>
      </w:r>
    </w:p>
    <w:p w:rsidR="00EF6204" w:rsidRDefault="00100849" w:rsidP="00A341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0849">
        <w:rPr>
          <w:rFonts w:ascii="Times New Roman" w:hAnsi="Times New Roman"/>
          <w:sz w:val="28"/>
          <w:szCs w:val="28"/>
          <w:lang w:val="uk-UA"/>
        </w:rPr>
        <w:t>2.1. Забезпечити явку учнів</w:t>
      </w:r>
      <w:r w:rsidR="00504032" w:rsidRPr="00504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032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  <w:r w:rsidR="00504032" w:rsidRPr="001008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6C8">
        <w:rPr>
          <w:rFonts w:ascii="Times New Roman" w:hAnsi="Times New Roman"/>
          <w:sz w:val="28"/>
          <w:szCs w:val="28"/>
          <w:lang w:val="uk-UA"/>
        </w:rPr>
        <w:t>на  зимову</w:t>
      </w:r>
      <w:r w:rsidRPr="00100849">
        <w:rPr>
          <w:rFonts w:ascii="Times New Roman" w:hAnsi="Times New Roman"/>
          <w:sz w:val="28"/>
          <w:szCs w:val="28"/>
          <w:lang w:val="uk-UA"/>
        </w:rPr>
        <w:t xml:space="preserve"> сесію комунального позашкільного навчального закладу «Мала </w:t>
      </w:r>
      <w:r w:rsidRPr="00100849">
        <w:rPr>
          <w:rFonts w:ascii="Times New Roman" w:hAnsi="Times New Roman"/>
          <w:sz w:val="28"/>
          <w:szCs w:val="28"/>
          <w:lang w:val="uk-UA"/>
        </w:rPr>
        <w:lastRenderedPageBreak/>
        <w:t>академія наук учнівської  молоді»</w:t>
      </w:r>
      <w:r w:rsidR="005C11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0849">
        <w:rPr>
          <w:rFonts w:ascii="Times New Roman" w:hAnsi="Times New Roman"/>
          <w:sz w:val="28"/>
          <w:szCs w:val="28"/>
          <w:lang w:val="uk-UA"/>
        </w:rPr>
        <w:t>Дніпропетровськ</w:t>
      </w:r>
      <w:r w:rsidR="005550EE">
        <w:rPr>
          <w:rFonts w:ascii="Times New Roman" w:hAnsi="Times New Roman"/>
          <w:sz w:val="28"/>
          <w:szCs w:val="28"/>
          <w:lang w:val="uk-UA"/>
        </w:rPr>
        <w:t>ої обласної ради»</w:t>
      </w:r>
      <w:r w:rsidR="00F25055">
        <w:rPr>
          <w:rFonts w:ascii="Times New Roman" w:hAnsi="Times New Roman"/>
          <w:sz w:val="28"/>
          <w:szCs w:val="28"/>
          <w:lang w:val="uk-UA"/>
        </w:rPr>
        <w:t xml:space="preserve"> згідно зі списком</w:t>
      </w:r>
      <w:r w:rsidR="00AC36C8">
        <w:rPr>
          <w:rFonts w:ascii="Times New Roman" w:hAnsi="Times New Roman"/>
          <w:sz w:val="28"/>
          <w:szCs w:val="28"/>
          <w:lang w:val="uk-UA"/>
        </w:rPr>
        <w:t xml:space="preserve">  (додаток </w:t>
      </w:r>
      <w:r w:rsidR="005C11D8">
        <w:rPr>
          <w:rFonts w:ascii="Times New Roman" w:hAnsi="Times New Roman"/>
          <w:sz w:val="28"/>
          <w:szCs w:val="28"/>
          <w:lang w:val="uk-UA"/>
        </w:rPr>
        <w:t>2</w:t>
      </w:r>
      <w:r w:rsidR="005550EE">
        <w:rPr>
          <w:rFonts w:ascii="Times New Roman" w:hAnsi="Times New Roman"/>
          <w:sz w:val="28"/>
          <w:szCs w:val="28"/>
          <w:lang w:val="uk-UA"/>
        </w:rPr>
        <w:t>).</w:t>
      </w:r>
    </w:p>
    <w:p w:rsidR="005550EE" w:rsidRPr="005550EE" w:rsidRDefault="005550EE" w:rsidP="00A341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50EE">
        <w:rPr>
          <w:rFonts w:ascii="Times New Roman" w:hAnsi="Times New Roman"/>
          <w:sz w:val="28"/>
          <w:szCs w:val="28"/>
          <w:lang w:val="uk-UA"/>
        </w:rPr>
        <w:t xml:space="preserve">2.2. Призначити керівників учнівських делегацій, на яких покласти відповідальність за збереження життя та здоров’я дітей в дорозі </w:t>
      </w:r>
      <w:r w:rsidR="00AC36C8">
        <w:rPr>
          <w:rFonts w:ascii="Times New Roman" w:hAnsi="Times New Roman"/>
          <w:sz w:val="28"/>
          <w:szCs w:val="28"/>
          <w:lang w:val="uk-UA"/>
        </w:rPr>
        <w:t xml:space="preserve"> та під час проведення зимової</w:t>
      </w:r>
      <w:r w:rsidR="002D0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0EE">
        <w:rPr>
          <w:rFonts w:ascii="Times New Roman" w:hAnsi="Times New Roman"/>
          <w:sz w:val="28"/>
          <w:szCs w:val="28"/>
          <w:lang w:val="uk-UA"/>
        </w:rPr>
        <w:t>сесії комунального позашкільного навчального закладу «Мала академія наук учнівської  молоді»</w:t>
      </w:r>
      <w:r w:rsidR="005C11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0EE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  <w:r w:rsidR="003F5952">
        <w:rPr>
          <w:rFonts w:ascii="Times New Roman" w:hAnsi="Times New Roman"/>
          <w:sz w:val="28"/>
          <w:szCs w:val="28"/>
          <w:lang w:val="uk-UA"/>
        </w:rPr>
        <w:t>.</w:t>
      </w:r>
    </w:p>
    <w:p w:rsidR="005550EE" w:rsidRPr="005550EE" w:rsidRDefault="005550EE" w:rsidP="00A341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50EE">
        <w:rPr>
          <w:rFonts w:ascii="Times New Roman" w:hAnsi="Times New Roman"/>
          <w:sz w:val="28"/>
          <w:szCs w:val="28"/>
          <w:lang w:val="uk-UA"/>
        </w:rPr>
        <w:t>2.3.</w:t>
      </w:r>
      <w:r w:rsidR="00FF5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0EE">
        <w:rPr>
          <w:rFonts w:ascii="Times New Roman" w:hAnsi="Times New Roman"/>
          <w:sz w:val="28"/>
          <w:szCs w:val="28"/>
          <w:lang w:val="uk-UA"/>
        </w:rPr>
        <w:t xml:space="preserve">Забезпечити керівника групи супроводжувальними документами: </w:t>
      </w:r>
      <w:r w:rsidR="004D54F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550EE">
        <w:rPr>
          <w:rFonts w:ascii="Times New Roman" w:hAnsi="Times New Roman"/>
          <w:sz w:val="28"/>
          <w:szCs w:val="28"/>
          <w:lang w:val="uk-UA"/>
        </w:rPr>
        <w:t xml:space="preserve">2 екземпляри списків учнів, наказ відділу освіти </w:t>
      </w:r>
      <w:r w:rsidR="00FF51E1">
        <w:rPr>
          <w:rFonts w:ascii="Times New Roman" w:hAnsi="Times New Roman"/>
          <w:sz w:val="28"/>
          <w:szCs w:val="28"/>
          <w:lang w:val="uk-UA"/>
        </w:rPr>
        <w:t xml:space="preserve">райдержадміністрації </w:t>
      </w:r>
      <w:r w:rsidRPr="005550EE">
        <w:rPr>
          <w:rFonts w:ascii="Times New Roman" w:hAnsi="Times New Roman"/>
          <w:sz w:val="28"/>
          <w:szCs w:val="28"/>
          <w:lang w:val="uk-UA"/>
        </w:rPr>
        <w:t xml:space="preserve">про направлення слухачів та керівників </w:t>
      </w:r>
      <w:r w:rsidR="00F25055">
        <w:rPr>
          <w:rFonts w:ascii="Times New Roman" w:hAnsi="Times New Roman"/>
          <w:sz w:val="28"/>
          <w:szCs w:val="28"/>
          <w:lang w:val="uk-UA"/>
        </w:rPr>
        <w:t xml:space="preserve">учнівських делегацій </w:t>
      </w:r>
      <w:r w:rsidRPr="005550EE">
        <w:rPr>
          <w:rFonts w:ascii="Times New Roman" w:hAnsi="Times New Roman"/>
          <w:sz w:val="28"/>
          <w:szCs w:val="28"/>
          <w:lang w:val="uk-UA"/>
        </w:rPr>
        <w:t>на сесію.</w:t>
      </w:r>
    </w:p>
    <w:p w:rsidR="005550EE" w:rsidRDefault="005550EE" w:rsidP="00A341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50EE">
        <w:rPr>
          <w:rFonts w:ascii="Times New Roman" w:hAnsi="Times New Roman"/>
          <w:sz w:val="28"/>
          <w:szCs w:val="28"/>
          <w:lang w:val="uk-UA"/>
        </w:rPr>
        <w:t>3. Відрядження учнів здійснити за рахунок батьків та інших джерел, що не суперечать законодавству України.</w:t>
      </w:r>
    </w:p>
    <w:p w:rsidR="004D54FE" w:rsidRDefault="00A34179" w:rsidP="00AD2258">
      <w:pPr>
        <w:shd w:val="clear" w:color="auto" w:fill="FFFFFF"/>
        <w:tabs>
          <w:tab w:val="left" w:pos="35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 w:rsidR="008154C0">
        <w:rPr>
          <w:rFonts w:ascii="Times New Roman" w:hAnsi="Times New Roman"/>
          <w:iCs/>
          <w:sz w:val="28"/>
          <w:szCs w:val="28"/>
          <w:lang w:val="uk-UA"/>
        </w:rPr>
        <w:t>4</w:t>
      </w:r>
      <w:r w:rsidR="00872D30">
        <w:rPr>
          <w:rFonts w:ascii="Times New Roman" w:hAnsi="Times New Roman"/>
          <w:iCs/>
          <w:sz w:val="28"/>
          <w:szCs w:val="28"/>
          <w:lang w:val="uk-UA"/>
        </w:rPr>
        <w:t>.</w:t>
      </w:r>
      <w:r w:rsidR="00EF6204" w:rsidRPr="00B1119C">
        <w:rPr>
          <w:lang w:val="uk-UA"/>
        </w:rPr>
        <w:t xml:space="preserve"> </w:t>
      </w:r>
      <w:r w:rsidR="00F25055" w:rsidRPr="00B1119C">
        <w:rPr>
          <w:rFonts w:ascii="Times New Roman" w:hAnsi="Times New Roman"/>
          <w:iCs/>
          <w:sz w:val="28"/>
          <w:szCs w:val="28"/>
          <w:lang w:val="uk-UA"/>
        </w:rPr>
        <w:t xml:space="preserve">Координацію </w:t>
      </w:r>
      <w:r w:rsidR="00F25055">
        <w:rPr>
          <w:rFonts w:ascii="Times New Roman" w:hAnsi="Times New Roman"/>
          <w:iCs/>
          <w:sz w:val="28"/>
          <w:szCs w:val="28"/>
          <w:lang w:val="uk-UA"/>
        </w:rPr>
        <w:t>роботи щодо</w:t>
      </w:r>
      <w:r w:rsidR="00F25055" w:rsidRPr="00B1119C">
        <w:rPr>
          <w:rFonts w:ascii="Times New Roman" w:hAnsi="Times New Roman"/>
          <w:iCs/>
          <w:sz w:val="28"/>
          <w:szCs w:val="28"/>
          <w:lang w:val="uk-UA"/>
        </w:rPr>
        <w:t xml:space="preserve"> виконання</w:t>
      </w:r>
      <w:r w:rsidR="00EF6204" w:rsidRPr="00B1119C">
        <w:rPr>
          <w:rFonts w:ascii="Times New Roman" w:hAnsi="Times New Roman"/>
          <w:iCs/>
          <w:sz w:val="28"/>
          <w:szCs w:val="28"/>
          <w:lang w:val="uk-UA"/>
        </w:rPr>
        <w:t xml:space="preserve"> дано</w:t>
      </w:r>
      <w:r w:rsidR="004D54FE" w:rsidRPr="00B1119C">
        <w:rPr>
          <w:rFonts w:ascii="Times New Roman" w:hAnsi="Times New Roman"/>
          <w:iCs/>
          <w:sz w:val="28"/>
          <w:szCs w:val="28"/>
          <w:lang w:val="uk-UA"/>
        </w:rPr>
        <w:t xml:space="preserve">го наказу покласти на </w:t>
      </w:r>
      <w:r w:rsidR="00B1119C">
        <w:rPr>
          <w:rFonts w:ascii="Times New Roman" w:hAnsi="Times New Roman"/>
          <w:sz w:val="28"/>
          <w:szCs w:val="28"/>
          <w:lang w:val="uk-UA"/>
        </w:rPr>
        <w:t xml:space="preserve">виконуючу обов’язки </w:t>
      </w:r>
      <w:r w:rsidR="004D54FE" w:rsidRPr="00B1119C">
        <w:rPr>
          <w:rFonts w:ascii="Times New Roman" w:hAnsi="Times New Roman"/>
          <w:iCs/>
          <w:sz w:val="28"/>
          <w:szCs w:val="28"/>
          <w:lang w:val="uk-UA"/>
        </w:rPr>
        <w:t>директора</w:t>
      </w:r>
      <w:r w:rsidR="004D54FE">
        <w:rPr>
          <w:rFonts w:ascii="Times New Roman" w:hAnsi="Times New Roman"/>
          <w:iCs/>
          <w:sz w:val="28"/>
          <w:szCs w:val="28"/>
          <w:lang w:val="uk-UA"/>
        </w:rPr>
        <w:t xml:space="preserve"> Солонянського районного центру дитячої т</w:t>
      </w:r>
      <w:r w:rsidR="00B1119C">
        <w:rPr>
          <w:rFonts w:ascii="Times New Roman" w:hAnsi="Times New Roman"/>
          <w:iCs/>
          <w:sz w:val="28"/>
          <w:szCs w:val="28"/>
          <w:lang w:val="uk-UA"/>
        </w:rPr>
        <w:t>а юнацької творчості Козлову Н.В.</w:t>
      </w:r>
      <w:r w:rsidR="003F5952">
        <w:rPr>
          <w:rFonts w:ascii="Times New Roman" w:hAnsi="Times New Roman"/>
          <w:iCs/>
          <w:sz w:val="28"/>
          <w:szCs w:val="28"/>
          <w:lang w:val="uk-UA"/>
        </w:rPr>
        <w:t>,</w:t>
      </w:r>
      <w:r w:rsidR="00EF6204" w:rsidRPr="00B1119C">
        <w:rPr>
          <w:rFonts w:ascii="Times New Roman" w:hAnsi="Times New Roman"/>
          <w:iCs/>
          <w:sz w:val="28"/>
          <w:szCs w:val="28"/>
          <w:lang w:val="uk-UA"/>
        </w:rPr>
        <w:t xml:space="preserve"> контроль</w:t>
      </w:r>
      <w:r w:rsidR="00EF6204">
        <w:rPr>
          <w:rFonts w:ascii="Times New Roman" w:hAnsi="Times New Roman"/>
          <w:iCs/>
          <w:sz w:val="28"/>
          <w:szCs w:val="28"/>
          <w:lang w:val="uk-UA"/>
        </w:rPr>
        <w:t xml:space="preserve"> -</w:t>
      </w:r>
      <w:r w:rsidR="00872D30" w:rsidRPr="00B1119C">
        <w:rPr>
          <w:rFonts w:ascii="Times New Roman" w:hAnsi="Times New Roman"/>
          <w:iCs/>
          <w:sz w:val="28"/>
          <w:szCs w:val="28"/>
          <w:lang w:val="uk-UA"/>
        </w:rPr>
        <w:t xml:space="preserve"> на </w:t>
      </w:r>
      <w:r w:rsidR="004D54FE">
        <w:rPr>
          <w:rFonts w:ascii="Times New Roman" w:hAnsi="Times New Roman"/>
          <w:sz w:val="28"/>
          <w:szCs w:val="28"/>
          <w:lang w:val="uk-UA"/>
        </w:rPr>
        <w:t>головного спеціаліста відділу освіти</w:t>
      </w:r>
      <w:r w:rsidR="00F25055">
        <w:rPr>
          <w:rFonts w:ascii="Times New Roman" w:hAnsi="Times New Roman"/>
          <w:sz w:val="28"/>
          <w:szCs w:val="28"/>
          <w:lang w:val="uk-UA"/>
        </w:rPr>
        <w:t xml:space="preserve"> райдержадміністрації </w:t>
      </w:r>
      <w:r w:rsidR="002D0E66">
        <w:rPr>
          <w:rFonts w:ascii="Times New Roman" w:hAnsi="Times New Roman"/>
          <w:sz w:val="28"/>
          <w:szCs w:val="28"/>
          <w:lang w:val="uk-UA"/>
        </w:rPr>
        <w:t xml:space="preserve"> Добнюк В.В.</w:t>
      </w:r>
    </w:p>
    <w:p w:rsidR="00872D30" w:rsidRDefault="00872D30" w:rsidP="00AD2258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872D30" w:rsidRDefault="00872D30" w:rsidP="00AD2258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F34686" w:rsidRDefault="00A13518" w:rsidP="00FF51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Виконувач обов’язків</w:t>
      </w:r>
      <w:r w:rsidR="00FF51E1">
        <w:rPr>
          <w:rFonts w:ascii="Times New Roman" w:hAnsi="Times New Roman"/>
          <w:b/>
          <w:sz w:val="28"/>
          <w:szCs w:val="28"/>
          <w:lang w:val="uk-UA"/>
        </w:rPr>
        <w:t xml:space="preserve"> начальника</w:t>
      </w:r>
    </w:p>
    <w:p w:rsidR="00FF51E1" w:rsidRDefault="00FF51E1" w:rsidP="00FF51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відділу освіти райдержадміністрації                                       В.В. ДОБНЮК</w:t>
      </w:r>
    </w:p>
    <w:p w:rsidR="00F34686" w:rsidRDefault="00F34686" w:rsidP="00454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4686" w:rsidRDefault="00F34686" w:rsidP="00454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4686" w:rsidRDefault="00F34686" w:rsidP="00454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4686" w:rsidRDefault="00F34686" w:rsidP="00454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54C0" w:rsidRDefault="008154C0" w:rsidP="00872D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54C0" w:rsidRDefault="008154C0" w:rsidP="00872D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54C0" w:rsidRDefault="008154C0" w:rsidP="00872D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50EE" w:rsidRDefault="00872D30" w:rsidP="00872D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5550EE" w:rsidRDefault="005550EE" w:rsidP="00872D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50EE" w:rsidRDefault="005550EE" w:rsidP="004D54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E66" w:rsidRDefault="002D0E66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0E66" w:rsidRDefault="002D0E66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0E66" w:rsidRDefault="002D0E66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119C" w:rsidRDefault="00B1119C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119C" w:rsidRDefault="00B1119C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119C" w:rsidRDefault="00B1119C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51E1" w:rsidRDefault="00FF51E1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51E1" w:rsidRDefault="00FF51E1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51E1" w:rsidRDefault="00FF51E1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119C" w:rsidRDefault="00B1119C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6192" w:rsidRDefault="00736192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43CE" w:rsidRDefault="001A43CE" w:rsidP="001A43CE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F82772">
        <w:rPr>
          <w:rFonts w:ascii="Times New Roman" w:hAnsi="Times New Roman"/>
          <w:b/>
          <w:sz w:val="28"/>
          <w:szCs w:val="28"/>
          <w:lang w:val="uk-UA"/>
        </w:rPr>
        <w:t>АВІЗУВАЛИ :</w:t>
      </w:r>
    </w:p>
    <w:p w:rsidR="002D0E66" w:rsidRDefault="002D0E66" w:rsidP="002D0E66">
      <w:pPr>
        <w:shd w:val="clear" w:color="auto" w:fill="FFFFFF"/>
        <w:tabs>
          <w:tab w:val="left" w:pos="353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</w:t>
      </w:r>
    </w:p>
    <w:p w:rsidR="002D0E66" w:rsidRDefault="002D0E66" w:rsidP="002D0E66">
      <w:pPr>
        <w:shd w:val="clear" w:color="auto" w:fill="FFFFFF"/>
        <w:tabs>
          <w:tab w:val="left" w:pos="353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освіти   райдержадміністрації                                               В.В.ДОБНЮК</w:t>
      </w:r>
    </w:p>
    <w:p w:rsidR="007E76AA" w:rsidRPr="00F82772" w:rsidRDefault="007E76AA" w:rsidP="00F25055">
      <w:pPr>
        <w:shd w:val="clear" w:color="auto" w:fill="FFFFFF"/>
        <w:tabs>
          <w:tab w:val="left" w:pos="353"/>
        </w:tabs>
        <w:spacing w:line="317" w:lineRule="exact"/>
        <w:rPr>
          <w:rFonts w:ascii="Times New Roman" w:hAnsi="Times New Roman"/>
          <w:b/>
          <w:sz w:val="28"/>
          <w:szCs w:val="28"/>
          <w:lang w:val="uk-UA"/>
        </w:rPr>
      </w:pPr>
    </w:p>
    <w:p w:rsidR="00B1119C" w:rsidRDefault="00B1119C" w:rsidP="00AD2258">
      <w:pPr>
        <w:shd w:val="clear" w:color="auto" w:fill="FFFFFF"/>
        <w:tabs>
          <w:tab w:val="left" w:pos="353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</w:t>
      </w:r>
      <w:r w:rsidR="00A13518">
        <w:rPr>
          <w:rFonts w:ascii="Times New Roman" w:hAnsi="Times New Roman"/>
          <w:sz w:val="28"/>
          <w:szCs w:val="28"/>
          <w:lang w:val="uk-UA"/>
        </w:rPr>
        <w:t>вач</w:t>
      </w:r>
      <w:r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 w:rsidR="00A13518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1A43CE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1119C" w:rsidRDefault="004D54FE" w:rsidP="00AD2258">
      <w:pPr>
        <w:shd w:val="clear" w:color="auto" w:fill="FFFFFF"/>
        <w:tabs>
          <w:tab w:val="left" w:pos="353"/>
        </w:tabs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Солонянського районного центру</w:t>
      </w:r>
    </w:p>
    <w:p w:rsidR="001A43CE" w:rsidRPr="00B1119C" w:rsidRDefault="004D54FE" w:rsidP="00AD2258">
      <w:pPr>
        <w:shd w:val="clear" w:color="auto" w:fill="FFFFFF"/>
        <w:tabs>
          <w:tab w:val="left" w:pos="353"/>
        </w:tabs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дитячої та юнацької творчості</w:t>
      </w:r>
      <w:r w:rsidR="001A43C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B1119C">
        <w:rPr>
          <w:rFonts w:ascii="Times New Roman" w:hAnsi="Times New Roman"/>
          <w:sz w:val="28"/>
          <w:szCs w:val="28"/>
          <w:lang w:val="uk-UA"/>
        </w:rPr>
        <w:t xml:space="preserve">            Н.В.КОЗЛОВА</w:t>
      </w:r>
    </w:p>
    <w:p w:rsidR="001A43CE" w:rsidRDefault="001A43CE" w:rsidP="00AD2258">
      <w:pPr>
        <w:shd w:val="clear" w:color="auto" w:fill="FFFFFF"/>
        <w:tabs>
          <w:tab w:val="left" w:pos="35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A43CE" w:rsidRPr="00660A96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3CE" w:rsidRPr="00660A96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3CE" w:rsidRPr="00521B4C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21B4C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444F9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444F9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444F9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444F9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444F9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444F9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Default="001A43CE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D1C" w:rsidRDefault="00D53D1C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D1C" w:rsidRDefault="00D53D1C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D1C" w:rsidRPr="005444F9" w:rsidRDefault="00D53D1C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Default="004D54FE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Підготувала:</w:t>
      </w:r>
    </w:p>
    <w:p w:rsidR="004D54FE" w:rsidRDefault="002D0E66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Голощапова Л.П.</w:t>
      </w:r>
    </w:p>
    <w:p w:rsidR="002D0E66" w:rsidRPr="005444F9" w:rsidRDefault="002D0E66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2-14-09</w:t>
      </w:r>
    </w:p>
    <w:p w:rsidR="001A43CE" w:rsidRPr="005444F9" w:rsidRDefault="001A43CE" w:rsidP="00FF51E1">
      <w:pPr>
        <w:shd w:val="clear" w:color="auto" w:fill="FFFFFF"/>
        <w:tabs>
          <w:tab w:val="left" w:pos="353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Pr="00521B4C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3CE" w:rsidRDefault="001A43CE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3518" w:rsidRDefault="00A13518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D1C" w:rsidRDefault="00D53D1C" w:rsidP="001A43C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73AE" w:rsidRPr="00AD2258" w:rsidRDefault="00C273AE" w:rsidP="00C273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D225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D2258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C273AE" w:rsidRPr="00AD2258" w:rsidRDefault="00C273AE" w:rsidP="00C273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D225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D2258">
        <w:rPr>
          <w:rFonts w:ascii="Times New Roman" w:hAnsi="Times New Roman"/>
          <w:sz w:val="28"/>
          <w:szCs w:val="28"/>
          <w:lang w:val="uk-UA"/>
        </w:rPr>
        <w:t xml:space="preserve">до наказу відділу освіти  </w:t>
      </w:r>
    </w:p>
    <w:p w:rsidR="00C273AE" w:rsidRPr="00AD2258" w:rsidRDefault="00C273AE" w:rsidP="00C273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D2258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D2258">
        <w:rPr>
          <w:rFonts w:ascii="Times New Roman" w:hAnsi="Times New Roman"/>
          <w:sz w:val="28"/>
          <w:szCs w:val="28"/>
          <w:lang w:val="uk-UA"/>
        </w:rPr>
        <w:t xml:space="preserve">Солонянської райдержадміністрації </w:t>
      </w:r>
    </w:p>
    <w:p w:rsidR="00C273AE" w:rsidRPr="00AD2258" w:rsidRDefault="00C273AE" w:rsidP="00C273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D2258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D53D1C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D1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06.12.2019</w:t>
      </w:r>
      <w:r w:rsidRPr="00AD2258">
        <w:rPr>
          <w:rFonts w:ascii="Times New Roman" w:hAnsi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/>
          <w:sz w:val="28"/>
          <w:szCs w:val="28"/>
          <w:lang w:val="uk-UA"/>
        </w:rPr>
        <w:t xml:space="preserve"> 125</w:t>
      </w:r>
    </w:p>
    <w:p w:rsidR="00C273AE" w:rsidRDefault="00C273AE" w:rsidP="006A2BFC">
      <w:pPr>
        <w:pStyle w:val="ab"/>
        <w:jc w:val="center"/>
        <w:rPr>
          <w:b/>
          <w:sz w:val="24"/>
          <w:szCs w:val="24"/>
          <w:lang w:val="uk-UA"/>
        </w:rPr>
      </w:pPr>
    </w:p>
    <w:p w:rsidR="00B1119C" w:rsidRPr="00C273AE" w:rsidRDefault="00B1119C" w:rsidP="006A2BFC">
      <w:pPr>
        <w:pStyle w:val="ab"/>
        <w:jc w:val="center"/>
        <w:rPr>
          <w:sz w:val="28"/>
          <w:szCs w:val="28"/>
          <w:lang w:val="uk-UA"/>
        </w:rPr>
      </w:pPr>
      <w:r w:rsidRPr="00C273AE">
        <w:rPr>
          <w:sz w:val="28"/>
          <w:szCs w:val="28"/>
          <w:lang w:val="uk-UA"/>
        </w:rPr>
        <w:t>ГРАФІК</w:t>
      </w:r>
    </w:p>
    <w:p w:rsidR="00B1119C" w:rsidRPr="00C273AE" w:rsidRDefault="00B1119C" w:rsidP="006A2BFC">
      <w:pPr>
        <w:pStyle w:val="ab"/>
        <w:jc w:val="center"/>
        <w:rPr>
          <w:sz w:val="28"/>
          <w:szCs w:val="28"/>
          <w:lang w:val="uk-UA"/>
        </w:rPr>
      </w:pPr>
      <w:r w:rsidRPr="00C273AE">
        <w:rPr>
          <w:sz w:val="28"/>
          <w:szCs w:val="28"/>
          <w:lang w:val="uk-UA"/>
        </w:rPr>
        <w:t>проведення зимової сесії для слухачів наукових відділень</w:t>
      </w:r>
    </w:p>
    <w:p w:rsidR="00B1119C" w:rsidRPr="00C273AE" w:rsidRDefault="00B1119C" w:rsidP="006A2BFC">
      <w:pPr>
        <w:pStyle w:val="ab"/>
        <w:jc w:val="center"/>
        <w:rPr>
          <w:sz w:val="28"/>
          <w:szCs w:val="28"/>
          <w:lang w:val="uk-UA"/>
        </w:rPr>
      </w:pPr>
      <w:r w:rsidRPr="00C273AE">
        <w:rPr>
          <w:sz w:val="28"/>
          <w:szCs w:val="28"/>
          <w:lang w:val="uk-UA"/>
        </w:rPr>
        <w:t>комунального позашкільного навчального закладу</w:t>
      </w:r>
    </w:p>
    <w:p w:rsidR="00B1119C" w:rsidRDefault="00D53D1C" w:rsidP="006A2BFC">
      <w:pPr>
        <w:pStyle w:val="a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1119C" w:rsidRPr="00C273AE">
        <w:rPr>
          <w:sz w:val="28"/>
          <w:szCs w:val="28"/>
          <w:lang w:val="uk-UA"/>
        </w:rPr>
        <w:t xml:space="preserve">Мала </w:t>
      </w:r>
      <w:r>
        <w:rPr>
          <w:sz w:val="28"/>
          <w:szCs w:val="28"/>
          <w:lang w:val="uk-UA"/>
        </w:rPr>
        <w:t>академія наук учнівської молоді»</w:t>
      </w:r>
      <w:r w:rsidR="00B1119C" w:rsidRPr="00C273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обласної ради»</w:t>
      </w:r>
    </w:p>
    <w:p w:rsidR="00D53D1C" w:rsidRPr="00C273AE" w:rsidRDefault="00D53D1C" w:rsidP="006A2BFC">
      <w:pPr>
        <w:pStyle w:val="ab"/>
        <w:jc w:val="center"/>
        <w:rPr>
          <w:sz w:val="28"/>
          <w:szCs w:val="28"/>
          <w:lang w:val="uk-UA"/>
        </w:rPr>
      </w:pPr>
    </w:p>
    <w:p w:rsidR="00B1119C" w:rsidRPr="006A2BFC" w:rsidRDefault="006A2BFC" w:rsidP="006A2BFC">
      <w:pPr>
        <w:pStyle w:val="ab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B1119C" w:rsidRPr="006A2BFC">
        <w:rPr>
          <w:sz w:val="24"/>
          <w:szCs w:val="24"/>
          <w:lang w:val="uk-UA"/>
        </w:rPr>
        <w:t>Реєстрація учасників: 09:00 – 09:45</w:t>
      </w:r>
    </w:p>
    <w:p w:rsidR="00B1119C" w:rsidRPr="006A2BFC" w:rsidRDefault="006A2BFC" w:rsidP="006A2BFC">
      <w:pPr>
        <w:pStyle w:val="ab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B1119C" w:rsidRPr="006A2BFC">
        <w:rPr>
          <w:sz w:val="24"/>
          <w:szCs w:val="24"/>
          <w:lang w:val="uk-UA"/>
        </w:rPr>
        <w:t>Початок занять: 10:00</w:t>
      </w:r>
    </w:p>
    <w:tbl>
      <w:tblPr>
        <w:tblW w:w="11341" w:type="dxa"/>
        <w:tblInd w:w="-1168" w:type="dxa"/>
        <w:tblLayout w:type="fixed"/>
        <w:tblLook w:val="0000"/>
      </w:tblPr>
      <w:tblGrid>
        <w:gridCol w:w="2127"/>
        <w:gridCol w:w="709"/>
        <w:gridCol w:w="2693"/>
        <w:gridCol w:w="1276"/>
        <w:gridCol w:w="1984"/>
        <w:gridCol w:w="425"/>
        <w:gridCol w:w="2127"/>
      </w:tblGrid>
      <w:tr w:rsidR="00B1119C" w:rsidRPr="006A2BFC" w:rsidTr="00A13518">
        <w:trPr>
          <w:cantSplit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7303F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7303F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7303F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7303F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7303F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B1119C" w:rsidRPr="006A2BFC" w:rsidTr="00A13518">
        <w:trPr>
          <w:cantSplit/>
          <w:trHeight w:val="18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Екологія та аграрні науки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Екологія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Охорона довкілля та раціональне природокористування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</w:rPr>
              <w:t xml:space="preserve">Національний технічний університет «Дніпровська політехніка»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</w:rPr>
              <w:t xml:space="preserve"> м. Дніпро,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</w:rPr>
              <w:t>пр. Дмитра Яворницького, 19,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</w:rPr>
              <w:t xml:space="preserve"> корпус 10, поверх 7</w:t>
            </w:r>
          </w:p>
        </w:tc>
      </w:tr>
      <w:tr w:rsidR="00B1119C" w:rsidRPr="006A2BFC" w:rsidTr="00A13518">
        <w:trPr>
          <w:cantSplit/>
          <w:trHeight w:val="29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Екологія та аграрні науки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Агрономія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ind w:left="176" w:hanging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Ветеринарія та зоотехнія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Селекція та генетика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Лісознавство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державний аграрно-економічний університет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м. Дніпро,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вул. Мандриківська, 276, факультет ветеринарної медицини</w:t>
            </w:r>
          </w:p>
        </w:tc>
      </w:tr>
      <w:tr w:rsidR="00B1119C" w:rsidRPr="006B28F3" w:rsidTr="00A13518">
        <w:trPr>
          <w:cantSplit/>
          <w:trHeight w:val="15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Екологія та аграрні науки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Сучасні біотехнології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Дніпровський національний університет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імені Олеся Гончара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м. Дніпро,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Казакова, 24,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корпус 17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біолого-екологічний</w:t>
            </w:r>
            <w:r w:rsidRPr="006B28F3">
              <w:rPr>
                <w:rFonts w:ascii="Times New Roman" w:hAnsi="Times New Roman"/>
                <w:sz w:val="28"/>
                <w:szCs w:val="28"/>
              </w:rPr>
              <w:t xml:space="preserve"> факультет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119C" w:rsidRPr="006A2BFC" w:rsidTr="00A13518">
        <w:trPr>
          <w:cantSplit/>
          <w:trHeight w:val="15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Хімії та біології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Загальна біологія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Зоологія, ботаніка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Біологія людини.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Психологія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Медицина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Валеологія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Дніпровський національний університет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імені Олеся Гончара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м. Дніпро,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Казакова, 24,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корпус 17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біолого-екологічний</w:t>
            </w:r>
            <w:r w:rsidRPr="006B28F3">
              <w:rPr>
                <w:rFonts w:ascii="Times New Roman" w:hAnsi="Times New Roman"/>
                <w:sz w:val="28"/>
                <w:szCs w:val="28"/>
              </w:rPr>
              <w:t xml:space="preserve"> факультет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19C" w:rsidRPr="006A2BFC" w:rsidTr="00A13518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Хімії та біології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Дніпровський національний університет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імені Олеся Гончара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м. Дніпро,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вул. Казакова, 22,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корпус 16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хімічний факультет</w:t>
            </w:r>
          </w:p>
        </w:tc>
      </w:tr>
      <w:tr w:rsidR="00B1119C" w:rsidRPr="006A2BFC" w:rsidTr="00A13518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sz w:val="28"/>
                <w:szCs w:val="28"/>
                <w:lang w:val="uk-UA"/>
              </w:rPr>
              <w:t>Економіка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B1119C" w:rsidRPr="006B28F3" w:rsidRDefault="00B1119C" w:rsidP="006B28F3">
            <w:pPr>
              <w:pStyle w:val="ac"/>
              <w:spacing w:before="0" w:after="0"/>
              <w:jc w:val="center"/>
              <w:rPr>
                <w:sz w:val="28"/>
                <w:szCs w:val="28"/>
              </w:rPr>
            </w:pPr>
            <w:r w:rsidRPr="006B28F3">
              <w:rPr>
                <w:sz w:val="28"/>
                <w:szCs w:val="28"/>
                <w:lang w:val="uk-UA"/>
              </w:rPr>
              <w:t>всі секції 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Наці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ональний технічний університет «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Дніпровська політехніка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пр. Д. Яворницького, 19,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10 корпус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(вхід з вул. Олеся Гончара)</w:t>
            </w:r>
          </w:p>
        </w:tc>
      </w:tr>
      <w:tr w:rsidR="00B1119C" w:rsidRPr="006A2BFC" w:rsidTr="00A13518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«Технічні науки»</w:t>
            </w:r>
          </w:p>
          <w:p w:rsidR="00B1119C" w:rsidRPr="006B28F3" w:rsidRDefault="00B1119C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всі секції 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Національний технічний університет 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Дніпровська політехніка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пр. Д. Яворницького, 19,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ІІ корпус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(вхід з вул. Олеся Гончара)</w:t>
            </w:r>
          </w:p>
        </w:tc>
      </w:tr>
      <w:tr w:rsidR="00B1119C" w:rsidRPr="006A2BFC" w:rsidTr="00A13518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sz w:val="28"/>
                <w:szCs w:val="28"/>
                <w:lang w:val="uk-UA"/>
              </w:rPr>
              <w:t>Комп’ютерні науки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B1119C" w:rsidRPr="006B28F3" w:rsidRDefault="00B1119C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всі секції 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Наці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ональний технічний університет «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Дніпровська політехніка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пр. Д. Яворницького, 19,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ІІІ корпус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(вхід з вул. Олеся Гончара)</w:t>
            </w:r>
          </w:p>
        </w:tc>
      </w:tr>
      <w:tr w:rsidR="00B1119C" w:rsidRPr="006A2BFC" w:rsidTr="00A13518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«Математика»</w:t>
            </w:r>
          </w:p>
          <w:p w:rsidR="00B1119C" w:rsidRPr="006B28F3" w:rsidRDefault="00B1119C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всі секції 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Дніпровський національний університет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імені Олеся Гончара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Казакова, 18,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корпус 14</w:t>
            </w:r>
          </w:p>
        </w:tc>
      </w:tr>
      <w:tr w:rsidR="00B1119C" w:rsidRPr="006A2BFC" w:rsidTr="00A13518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«Фізика і астрономія»</w:t>
            </w:r>
          </w:p>
          <w:p w:rsidR="00B1119C" w:rsidRPr="006B28F3" w:rsidRDefault="00B1119C" w:rsidP="006B28F3">
            <w:pPr>
              <w:pStyle w:val="ac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всі секції 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Сесія на відділенні фізики і астрономії проводиться в Оn-Iіne -режимі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(додаткова інформація буде направлена листом)</w:t>
            </w:r>
          </w:p>
        </w:tc>
      </w:tr>
      <w:tr w:rsidR="00B1119C" w:rsidRPr="006A2BFC" w:rsidTr="00A13518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«Науки про Землю»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всі секції 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napToGri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Наці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ональний технічний університет «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Дніпровська політехніка</w:t>
            </w:r>
            <w:r w:rsidR="006B28F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пр. Д. Яворницького, 19,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 корпус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(вхід з вул. Олеся Гончара)</w:t>
            </w:r>
          </w:p>
        </w:tc>
      </w:tr>
      <w:tr w:rsidR="00B1119C" w:rsidRPr="006A2BFC" w:rsidTr="00A13518">
        <w:trPr>
          <w:cantSplit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6B28F3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Історія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Історія України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Археологія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Історичне краєзнавство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Етнологія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napToGri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08 грудня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A13518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Культурно-діловий центр 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Менора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м. Дніпро,</w:t>
            </w:r>
          </w:p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вул. Шолом-Алейхема, 4</w:t>
            </w:r>
          </w:p>
        </w:tc>
      </w:tr>
      <w:tr w:rsidR="00B1119C" w:rsidRPr="006A2BFC" w:rsidTr="00A13518">
        <w:trPr>
          <w:cantSplit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A13518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Філософія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суспільствознавству»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Філософія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Соціологія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Правознавство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ind w:hanging="176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Теологія, релігієзнавство та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ind w:hanging="176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історія релігії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Педагогіка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Журналістика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napToGri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Дніпропетровський державний університет внутрішніх справ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</w:p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пр. Гагаріна, 26 </w:t>
            </w:r>
          </w:p>
          <w:p w:rsidR="00B1119C" w:rsidRPr="006B28F3" w:rsidRDefault="00B1119C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119C" w:rsidRPr="006A2BFC" w:rsidTr="00A13518">
        <w:trPr>
          <w:cantSplit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19C" w:rsidRPr="006B28F3" w:rsidRDefault="00A13518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sz w:val="28"/>
                <w:szCs w:val="28"/>
                <w:lang w:val="uk-UA"/>
              </w:rPr>
              <w:t xml:space="preserve">Літературознавство, фольклористика </w:t>
            </w:r>
          </w:p>
          <w:p w:rsidR="00B1119C" w:rsidRPr="006B28F3" w:rsidRDefault="00A13518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мистецтвознавство»</w:t>
            </w:r>
          </w:p>
          <w:p w:rsidR="00B1119C" w:rsidRPr="006B28F3" w:rsidRDefault="00B1119C" w:rsidP="006B28F3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всі секції відділення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Українська література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Літературна творчість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Зарубіжна література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Фольклористика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Мистецтвознавство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napToGri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Дніпровський національний університет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імені Олеся Гончара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</w:p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пр. Гагаріна, 72 </w:t>
            </w:r>
          </w:p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корпус 1</w:t>
            </w:r>
          </w:p>
        </w:tc>
      </w:tr>
      <w:tr w:rsidR="00B1119C" w:rsidRPr="006A2BFC" w:rsidTr="00A13518">
        <w:trPr>
          <w:cantSplit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A13518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19C"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Мовознавство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Українська мова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Російська мова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Англійська мова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Німецька мова</w:t>
            </w:r>
          </w:p>
          <w:p w:rsidR="00B1119C" w:rsidRPr="006B28F3" w:rsidRDefault="00B1119C" w:rsidP="00A13518">
            <w:pPr>
              <w:pStyle w:val="ac"/>
              <w:spacing w:before="0" w:after="0" w:line="230" w:lineRule="auto"/>
              <w:jc w:val="center"/>
              <w:rPr>
                <w:sz w:val="28"/>
                <w:szCs w:val="28"/>
                <w:lang w:val="uk-UA"/>
              </w:rPr>
            </w:pPr>
            <w:r w:rsidRPr="006B28F3">
              <w:rPr>
                <w:sz w:val="28"/>
                <w:szCs w:val="28"/>
                <w:lang w:val="uk-UA"/>
              </w:rPr>
              <w:t>Польська 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napToGri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6B28F3">
            <w:pPr>
              <w:tabs>
                <w:tab w:val="left" w:pos="72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Дніпровський національний університет </w:t>
            </w: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імені Олеся Гончара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 Дніпро, </w:t>
            </w:r>
          </w:p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пр. Гагаріна, 72 </w:t>
            </w:r>
          </w:p>
          <w:p w:rsidR="00B1119C" w:rsidRPr="006B28F3" w:rsidRDefault="00B1119C" w:rsidP="00A13518">
            <w:pPr>
              <w:tabs>
                <w:tab w:val="left" w:pos="720"/>
              </w:tabs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F3">
              <w:rPr>
                <w:rFonts w:ascii="Times New Roman" w:hAnsi="Times New Roman"/>
                <w:sz w:val="28"/>
                <w:szCs w:val="28"/>
                <w:lang w:val="uk-UA"/>
              </w:rPr>
              <w:t>корпус 1</w:t>
            </w:r>
          </w:p>
        </w:tc>
      </w:tr>
    </w:tbl>
    <w:p w:rsidR="00B1119C" w:rsidRDefault="00B1119C" w:rsidP="00B1119C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3518" w:rsidRDefault="00A13518" w:rsidP="00B1119C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3518" w:rsidRDefault="00A13518" w:rsidP="00B1119C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3518" w:rsidRPr="006A2BFC" w:rsidRDefault="00A13518" w:rsidP="00B1119C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76AA" w:rsidRDefault="00D662F0" w:rsidP="00AF279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</w:t>
      </w:r>
      <w:r w:rsidR="00CF4ECA">
        <w:rPr>
          <w:rFonts w:ascii="Times New Roman" w:hAnsi="Times New Roman"/>
          <w:sz w:val="24"/>
          <w:szCs w:val="28"/>
          <w:lang w:val="uk-UA"/>
        </w:rPr>
        <w:t xml:space="preserve">  </w:t>
      </w:r>
    </w:p>
    <w:p w:rsidR="006B28F3" w:rsidRDefault="006B28F3" w:rsidP="00AF279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6B28F3" w:rsidRDefault="006B28F3" w:rsidP="00AF279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7E76AA" w:rsidRDefault="007E76AA" w:rsidP="00075EE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AD2258" w:rsidRPr="00CF4ECA" w:rsidRDefault="00AD2258" w:rsidP="00AD22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F4EC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F4ECA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AD2258" w:rsidRPr="00CF4ECA" w:rsidRDefault="00AD2258" w:rsidP="00AD22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4E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CF4EC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F4ECA">
        <w:rPr>
          <w:rFonts w:ascii="Times New Roman" w:hAnsi="Times New Roman"/>
          <w:sz w:val="28"/>
          <w:szCs w:val="28"/>
          <w:lang w:val="uk-UA"/>
        </w:rPr>
        <w:t xml:space="preserve">до наказу відділу освіти  </w:t>
      </w:r>
    </w:p>
    <w:p w:rsidR="00AD2258" w:rsidRPr="00CF4ECA" w:rsidRDefault="00AD2258" w:rsidP="00AD22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4E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="00493052" w:rsidRPr="00CF4EC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F4ECA">
        <w:rPr>
          <w:rFonts w:ascii="Times New Roman" w:hAnsi="Times New Roman"/>
          <w:sz w:val="28"/>
          <w:szCs w:val="28"/>
          <w:lang w:val="uk-UA"/>
        </w:rPr>
        <w:t xml:space="preserve">Солонянської райдержадміністрації </w:t>
      </w:r>
    </w:p>
    <w:p w:rsidR="00493052" w:rsidRPr="00AF2794" w:rsidRDefault="00AD2258" w:rsidP="00AF27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4E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CF4EC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2794">
        <w:rPr>
          <w:rFonts w:ascii="Times New Roman" w:hAnsi="Times New Roman"/>
          <w:sz w:val="28"/>
          <w:szCs w:val="28"/>
          <w:lang w:val="uk-UA"/>
        </w:rPr>
        <w:t>від   06.12.2019 р. № 125</w:t>
      </w:r>
      <w:r w:rsidR="007E76AA">
        <w:rPr>
          <w:rFonts w:ascii="Times New Roman" w:hAnsi="Times New Roman"/>
          <w:sz w:val="24"/>
          <w:szCs w:val="28"/>
          <w:lang w:val="uk-UA"/>
        </w:rPr>
        <w:t xml:space="preserve">   </w:t>
      </w:r>
    </w:p>
    <w:p w:rsidR="00493052" w:rsidRPr="00493052" w:rsidRDefault="007E76AA" w:rsidP="00303DE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                   </w:t>
      </w:r>
    </w:p>
    <w:p w:rsidR="00504032" w:rsidRPr="00AF2794" w:rsidRDefault="00504032" w:rsidP="00A841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6810" w:rsidRPr="00AF2794" w:rsidRDefault="008A6810" w:rsidP="00A841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794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493052" w:rsidRPr="00AF2794" w:rsidRDefault="008A6810" w:rsidP="004930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794">
        <w:rPr>
          <w:rFonts w:ascii="Times New Roman" w:hAnsi="Times New Roman"/>
          <w:sz w:val="28"/>
          <w:szCs w:val="28"/>
        </w:rPr>
        <w:t xml:space="preserve">слухачів відділення </w:t>
      </w:r>
      <w:r w:rsidRPr="00AF2794">
        <w:rPr>
          <w:rFonts w:ascii="Times New Roman" w:hAnsi="Times New Roman"/>
          <w:bCs/>
          <w:sz w:val="28"/>
          <w:szCs w:val="28"/>
        </w:rPr>
        <w:t>історії</w:t>
      </w:r>
      <w:r w:rsidRPr="00AF2794">
        <w:rPr>
          <w:rFonts w:ascii="Times New Roman" w:hAnsi="Times New Roman"/>
          <w:sz w:val="28"/>
          <w:szCs w:val="28"/>
        </w:rPr>
        <w:br/>
      </w:r>
      <w:r w:rsidR="007E76AA" w:rsidRPr="00AF2794">
        <w:rPr>
          <w:rFonts w:ascii="Times New Roman" w:hAnsi="Times New Roman"/>
          <w:sz w:val="28"/>
          <w:szCs w:val="28"/>
        </w:rPr>
        <w:t>КПНЗ «МАНУМ» ДОР» на 201</w:t>
      </w:r>
      <w:r w:rsidR="008E1630" w:rsidRPr="00AF2794">
        <w:rPr>
          <w:rFonts w:ascii="Times New Roman" w:hAnsi="Times New Roman"/>
          <w:sz w:val="28"/>
          <w:szCs w:val="28"/>
          <w:lang w:val="uk-UA"/>
        </w:rPr>
        <w:t>9</w:t>
      </w:r>
      <w:r w:rsidR="008E1630" w:rsidRPr="00AF2794">
        <w:rPr>
          <w:rFonts w:ascii="Times New Roman" w:hAnsi="Times New Roman"/>
          <w:sz w:val="28"/>
          <w:szCs w:val="28"/>
        </w:rPr>
        <w:t>-20</w:t>
      </w:r>
      <w:r w:rsidR="008E1630" w:rsidRPr="00AF2794">
        <w:rPr>
          <w:rFonts w:ascii="Times New Roman" w:hAnsi="Times New Roman"/>
          <w:sz w:val="28"/>
          <w:szCs w:val="28"/>
          <w:lang w:val="uk-UA"/>
        </w:rPr>
        <w:t>20</w:t>
      </w:r>
      <w:r w:rsidRPr="00AF2794">
        <w:rPr>
          <w:rFonts w:ascii="Times New Roman" w:hAnsi="Times New Roman"/>
          <w:sz w:val="28"/>
          <w:szCs w:val="28"/>
        </w:rPr>
        <w:t xml:space="preserve"> навчальний рік </w:t>
      </w:r>
    </w:p>
    <w:p w:rsidR="00AF2794" w:rsidRPr="00AF2794" w:rsidRDefault="00AF2794" w:rsidP="00493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9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984"/>
        <w:gridCol w:w="6634"/>
        <w:gridCol w:w="710"/>
      </w:tblGrid>
      <w:tr w:rsidR="008A6810" w:rsidRPr="00493052" w:rsidTr="00A13518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A6810" w:rsidRPr="00A13518" w:rsidRDefault="008A6810" w:rsidP="004306A1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№ з/п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A6810" w:rsidRPr="00A13518" w:rsidRDefault="008A6810" w:rsidP="004306A1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ПІБ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8A6810" w:rsidP="004306A1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Навчальний заклад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8A6810" w:rsidP="004306A1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Клас</w:t>
            </w:r>
          </w:p>
        </w:tc>
      </w:tr>
      <w:tr w:rsidR="008A6810" w:rsidRPr="00493052" w:rsidTr="00A135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810" w:rsidRPr="00A13518" w:rsidRDefault="00A13518" w:rsidP="00A13518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971CB4" w:rsidP="004306A1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Кошевич Іван</w:t>
            </w:r>
            <w:r w:rsidR="008C3880"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Сергійович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8A6810" w:rsidP="004306A1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Комунальний заклад освіти «Сурсько-Михайлівська середня 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A92D12" w:rsidP="004306A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</w:t>
            </w:r>
          </w:p>
        </w:tc>
      </w:tr>
      <w:tr w:rsidR="008A6810" w:rsidRPr="00493052" w:rsidTr="00A135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810" w:rsidRPr="00A13518" w:rsidRDefault="00A13518" w:rsidP="00A13518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971CB4" w:rsidP="004306A1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Скрипченко Марія Костянтинівна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8A6810" w:rsidP="00A92D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Комунальний заклад освіти «Привільнянська </w:t>
            </w:r>
            <w:r w:rsidR="00A92D12"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середня </w:t>
            </w: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A13518" w:rsidRDefault="00A92D12" w:rsidP="004306A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</w:t>
            </w:r>
          </w:p>
        </w:tc>
      </w:tr>
    </w:tbl>
    <w:p w:rsidR="00AF2794" w:rsidRDefault="00AF2794" w:rsidP="000657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57CE" w:rsidRPr="00AF2794" w:rsidRDefault="000657CE" w:rsidP="00065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794">
        <w:rPr>
          <w:rFonts w:ascii="Times New Roman" w:hAnsi="Times New Roman"/>
          <w:sz w:val="28"/>
          <w:szCs w:val="28"/>
        </w:rPr>
        <w:t>Список</w:t>
      </w:r>
    </w:p>
    <w:p w:rsidR="000657CE" w:rsidRPr="00AF2794" w:rsidRDefault="000657CE" w:rsidP="00065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794">
        <w:rPr>
          <w:rFonts w:ascii="Times New Roman" w:hAnsi="Times New Roman"/>
          <w:sz w:val="28"/>
          <w:szCs w:val="28"/>
        </w:rPr>
        <w:t xml:space="preserve">слухачів відділення </w:t>
      </w:r>
      <w:r w:rsidRPr="00AF2794">
        <w:rPr>
          <w:rFonts w:ascii="Times New Roman" w:hAnsi="Times New Roman"/>
          <w:sz w:val="28"/>
          <w:szCs w:val="28"/>
          <w:lang w:val="uk-UA"/>
        </w:rPr>
        <w:t>філософії та суспільствознавства</w:t>
      </w:r>
      <w:r w:rsidRPr="00AF2794">
        <w:rPr>
          <w:rFonts w:ascii="Times New Roman" w:hAnsi="Times New Roman"/>
          <w:bCs/>
          <w:sz w:val="28"/>
          <w:szCs w:val="28"/>
        </w:rPr>
        <w:t xml:space="preserve"> </w:t>
      </w:r>
    </w:p>
    <w:p w:rsidR="000657CE" w:rsidRDefault="000657CE" w:rsidP="000657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794">
        <w:rPr>
          <w:rFonts w:ascii="Times New Roman" w:hAnsi="Times New Roman"/>
          <w:sz w:val="28"/>
          <w:szCs w:val="28"/>
        </w:rPr>
        <w:t>КПНЗ «МАНУМ» ДОР» на 201</w:t>
      </w:r>
      <w:r w:rsidR="008E1630" w:rsidRPr="00AF2794">
        <w:rPr>
          <w:rFonts w:ascii="Times New Roman" w:hAnsi="Times New Roman"/>
          <w:sz w:val="28"/>
          <w:szCs w:val="28"/>
          <w:lang w:val="uk-UA"/>
        </w:rPr>
        <w:t>9</w:t>
      </w:r>
      <w:r w:rsidR="008E1630" w:rsidRPr="00AF2794">
        <w:rPr>
          <w:rFonts w:ascii="Times New Roman" w:hAnsi="Times New Roman"/>
          <w:sz w:val="28"/>
          <w:szCs w:val="28"/>
        </w:rPr>
        <w:t>-20</w:t>
      </w:r>
      <w:r w:rsidR="008E1630" w:rsidRPr="00AF2794">
        <w:rPr>
          <w:rFonts w:ascii="Times New Roman" w:hAnsi="Times New Roman"/>
          <w:sz w:val="28"/>
          <w:szCs w:val="28"/>
          <w:lang w:val="uk-UA"/>
        </w:rPr>
        <w:t>20</w:t>
      </w:r>
      <w:r w:rsidRPr="00AF2794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AF2794" w:rsidRPr="00AF2794" w:rsidRDefault="00AF2794" w:rsidP="000657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984"/>
        <w:gridCol w:w="6520"/>
        <w:gridCol w:w="710"/>
      </w:tblGrid>
      <w:tr w:rsidR="000657CE" w:rsidRPr="00493052" w:rsidTr="00A13518">
        <w:tc>
          <w:tcPr>
            <w:tcW w:w="568" w:type="dxa"/>
            <w:shd w:val="clear" w:color="auto" w:fill="auto"/>
            <w:vAlign w:val="center"/>
          </w:tcPr>
          <w:p w:rsidR="000657CE" w:rsidRPr="00A13518" w:rsidRDefault="000657CE" w:rsidP="00860B73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№ з/п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7CE" w:rsidRPr="00A13518" w:rsidRDefault="000657CE" w:rsidP="00860B73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ПІБ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657CE" w:rsidRPr="00A13518" w:rsidRDefault="000657CE" w:rsidP="00860B73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Навчальний заклад</w:t>
            </w:r>
          </w:p>
        </w:tc>
        <w:tc>
          <w:tcPr>
            <w:tcW w:w="710" w:type="dxa"/>
            <w:vAlign w:val="center"/>
          </w:tcPr>
          <w:p w:rsidR="000657CE" w:rsidRPr="00A13518" w:rsidRDefault="000657CE" w:rsidP="00860B73">
            <w:pPr>
              <w:pStyle w:val="aa"/>
              <w:snapToGrid w:val="0"/>
              <w:spacing w:line="240" w:lineRule="atLeast"/>
              <w:ind w:left="-55" w:right="-55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Клас</w:t>
            </w:r>
          </w:p>
        </w:tc>
      </w:tr>
      <w:tr w:rsidR="000657CE" w:rsidRPr="00493052" w:rsidTr="00A13518">
        <w:tc>
          <w:tcPr>
            <w:tcW w:w="568" w:type="dxa"/>
            <w:shd w:val="clear" w:color="auto" w:fill="FFFFFF"/>
            <w:vAlign w:val="center"/>
          </w:tcPr>
          <w:p w:rsidR="000657CE" w:rsidRPr="00A13518" w:rsidRDefault="00A13518" w:rsidP="00A13518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7CE" w:rsidRPr="00A13518" w:rsidRDefault="000657CE" w:rsidP="000657C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  <w:lang w:val="uk-UA"/>
              </w:rPr>
              <w:t>Сітало Ірина Костянтинівна</w:t>
            </w:r>
            <w:r w:rsidRPr="00A13518">
              <w:rPr>
                <w:sz w:val="28"/>
                <w:szCs w:val="28"/>
              </w:rPr>
              <w:t xml:space="preserve"> </w:t>
            </w:r>
          </w:p>
          <w:p w:rsidR="000657CE" w:rsidRPr="00A13518" w:rsidRDefault="000657CE" w:rsidP="00860B73">
            <w:pPr>
              <w:pStyle w:val="a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657CE" w:rsidRPr="00A13518" w:rsidRDefault="000657CE" w:rsidP="000657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«Петриківська неповна середня загальноосвітня школа І-ІІ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0657CE" w:rsidRPr="00A13518" w:rsidRDefault="00A92D12" w:rsidP="00860B7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0657CE" w:rsidRDefault="000657CE" w:rsidP="00065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E1630" w:rsidRPr="00AF2794" w:rsidRDefault="008E1630" w:rsidP="008E1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794">
        <w:rPr>
          <w:rFonts w:ascii="Times New Roman" w:hAnsi="Times New Roman"/>
          <w:sz w:val="28"/>
          <w:szCs w:val="28"/>
        </w:rPr>
        <w:t>Список</w:t>
      </w:r>
    </w:p>
    <w:p w:rsidR="008E1630" w:rsidRPr="00AF2794" w:rsidRDefault="008E1630" w:rsidP="008E1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794">
        <w:rPr>
          <w:rFonts w:ascii="Times New Roman" w:hAnsi="Times New Roman"/>
          <w:sz w:val="28"/>
          <w:szCs w:val="28"/>
        </w:rPr>
        <w:t xml:space="preserve">слухачів відділення </w:t>
      </w:r>
      <w:r w:rsidRPr="00AF2794">
        <w:rPr>
          <w:rFonts w:ascii="Times New Roman" w:hAnsi="Times New Roman"/>
          <w:sz w:val="28"/>
          <w:szCs w:val="28"/>
          <w:lang w:val="uk-UA"/>
        </w:rPr>
        <w:t>технічних наук</w:t>
      </w:r>
      <w:r w:rsidRPr="00AF2794">
        <w:rPr>
          <w:rFonts w:ascii="Times New Roman" w:hAnsi="Times New Roman"/>
          <w:bCs/>
          <w:sz w:val="28"/>
          <w:szCs w:val="28"/>
        </w:rPr>
        <w:t xml:space="preserve"> </w:t>
      </w:r>
    </w:p>
    <w:p w:rsidR="008E1630" w:rsidRDefault="008E1630" w:rsidP="008E1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794">
        <w:rPr>
          <w:rFonts w:ascii="Times New Roman" w:hAnsi="Times New Roman"/>
          <w:sz w:val="28"/>
          <w:szCs w:val="28"/>
        </w:rPr>
        <w:t>КПНЗ «МАНУМ» ДОР» на 201</w:t>
      </w:r>
      <w:r w:rsidR="00A34179" w:rsidRPr="00AF2794">
        <w:rPr>
          <w:rFonts w:ascii="Times New Roman" w:hAnsi="Times New Roman"/>
          <w:sz w:val="28"/>
          <w:szCs w:val="28"/>
          <w:lang w:val="uk-UA"/>
        </w:rPr>
        <w:t>9</w:t>
      </w:r>
      <w:r w:rsidR="00A34179" w:rsidRPr="00AF2794">
        <w:rPr>
          <w:rFonts w:ascii="Times New Roman" w:hAnsi="Times New Roman"/>
          <w:sz w:val="28"/>
          <w:szCs w:val="28"/>
        </w:rPr>
        <w:t>-20</w:t>
      </w:r>
      <w:r w:rsidR="00A34179" w:rsidRPr="00AF2794">
        <w:rPr>
          <w:rFonts w:ascii="Times New Roman" w:hAnsi="Times New Roman"/>
          <w:sz w:val="28"/>
          <w:szCs w:val="28"/>
          <w:lang w:val="uk-UA"/>
        </w:rPr>
        <w:t>20</w:t>
      </w:r>
      <w:r w:rsidRPr="00AF2794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AF2794" w:rsidRPr="00AF2794" w:rsidRDefault="00AF2794" w:rsidP="008E1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984"/>
        <w:gridCol w:w="6520"/>
        <w:gridCol w:w="710"/>
      </w:tblGrid>
      <w:tr w:rsidR="008E1630" w:rsidRPr="00493052" w:rsidTr="00A13518">
        <w:tc>
          <w:tcPr>
            <w:tcW w:w="568" w:type="dxa"/>
            <w:shd w:val="clear" w:color="auto" w:fill="auto"/>
            <w:vAlign w:val="center"/>
          </w:tcPr>
          <w:p w:rsidR="008E1630" w:rsidRPr="00A13518" w:rsidRDefault="008E1630" w:rsidP="00860B73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630" w:rsidRPr="00A13518" w:rsidRDefault="008E1630" w:rsidP="00860B73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ПІБ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E1630" w:rsidRPr="00A13518" w:rsidRDefault="008E1630" w:rsidP="00860B73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Навчальний заклад</w:t>
            </w:r>
          </w:p>
        </w:tc>
        <w:tc>
          <w:tcPr>
            <w:tcW w:w="710" w:type="dxa"/>
            <w:vAlign w:val="center"/>
          </w:tcPr>
          <w:p w:rsidR="008E1630" w:rsidRPr="00A13518" w:rsidRDefault="008E1630" w:rsidP="00860B73">
            <w:pPr>
              <w:pStyle w:val="aa"/>
              <w:snapToGrid w:val="0"/>
              <w:spacing w:line="240" w:lineRule="atLeast"/>
              <w:ind w:left="-55" w:right="-55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Клас</w:t>
            </w:r>
          </w:p>
        </w:tc>
      </w:tr>
      <w:tr w:rsidR="008E1630" w:rsidRPr="00493052" w:rsidTr="00A13518">
        <w:tc>
          <w:tcPr>
            <w:tcW w:w="568" w:type="dxa"/>
            <w:shd w:val="clear" w:color="auto" w:fill="FFFFFF"/>
            <w:vAlign w:val="center"/>
          </w:tcPr>
          <w:p w:rsidR="008E1630" w:rsidRPr="00A13518" w:rsidRDefault="00A13518" w:rsidP="00A13518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630" w:rsidRPr="00A13518" w:rsidRDefault="008E1630" w:rsidP="008E1630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  <w:lang w:val="uk-UA"/>
              </w:rPr>
              <w:t>Кутаєв Руслан Романович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E1630" w:rsidRPr="00A13518" w:rsidRDefault="008E1630" w:rsidP="00A92D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Комунальний заклад освіти «Привільнянська </w:t>
            </w:r>
            <w:r w:rsidR="00A92D12"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середня </w:t>
            </w:r>
            <w:r w:rsidRPr="00A135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8E1630" w:rsidRPr="00A13518" w:rsidRDefault="008E1630" w:rsidP="00860B7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8E1630" w:rsidRPr="00493052" w:rsidRDefault="008E1630" w:rsidP="008E1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E1630" w:rsidRPr="00493052" w:rsidRDefault="008E1630" w:rsidP="00065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A6810" w:rsidRPr="00AF2794" w:rsidRDefault="008A6810" w:rsidP="000B19F3">
      <w:pPr>
        <w:pStyle w:val="ab"/>
        <w:jc w:val="center"/>
        <w:rPr>
          <w:sz w:val="28"/>
          <w:szCs w:val="28"/>
        </w:rPr>
      </w:pPr>
      <w:r w:rsidRPr="00AF2794">
        <w:rPr>
          <w:sz w:val="28"/>
          <w:szCs w:val="28"/>
        </w:rPr>
        <w:t>Список</w:t>
      </w:r>
    </w:p>
    <w:p w:rsidR="008A6810" w:rsidRPr="00AF2794" w:rsidRDefault="008A6810" w:rsidP="000B19F3">
      <w:pPr>
        <w:pStyle w:val="ab"/>
        <w:jc w:val="center"/>
        <w:rPr>
          <w:sz w:val="28"/>
          <w:szCs w:val="28"/>
        </w:rPr>
      </w:pPr>
      <w:r w:rsidRPr="00AF2794">
        <w:rPr>
          <w:sz w:val="28"/>
          <w:szCs w:val="28"/>
        </w:rPr>
        <w:t>слухачів відділення хімії та біології</w:t>
      </w:r>
    </w:p>
    <w:p w:rsidR="008A6810" w:rsidRDefault="007E76AA" w:rsidP="000B19F3">
      <w:pPr>
        <w:pStyle w:val="ab"/>
        <w:jc w:val="center"/>
        <w:rPr>
          <w:sz w:val="28"/>
          <w:szCs w:val="28"/>
          <w:lang w:val="uk-UA"/>
        </w:rPr>
      </w:pPr>
      <w:r w:rsidRPr="00AF2794">
        <w:rPr>
          <w:sz w:val="28"/>
          <w:szCs w:val="28"/>
        </w:rPr>
        <w:t>КПНЗ «МАНУМ» ДОР» на 201</w:t>
      </w:r>
      <w:r w:rsidR="00A34179" w:rsidRPr="00AF2794">
        <w:rPr>
          <w:sz w:val="28"/>
          <w:szCs w:val="28"/>
          <w:lang w:val="uk-UA"/>
        </w:rPr>
        <w:t>9</w:t>
      </w:r>
      <w:r w:rsidR="00A34179" w:rsidRPr="00AF2794">
        <w:rPr>
          <w:sz w:val="28"/>
          <w:szCs w:val="28"/>
        </w:rPr>
        <w:t>-20</w:t>
      </w:r>
      <w:r w:rsidR="00A34179" w:rsidRPr="00AF2794">
        <w:rPr>
          <w:sz w:val="28"/>
          <w:szCs w:val="28"/>
          <w:lang w:val="uk-UA"/>
        </w:rPr>
        <w:t>20</w:t>
      </w:r>
      <w:r w:rsidR="008A6810" w:rsidRPr="00AF2794">
        <w:rPr>
          <w:sz w:val="28"/>
          <w:szCs w:val="28"/>
        </w:rPr>
        <w:t xml:space="preserve"> навчальний рік</w:t>
      </w:r>
    </w:p>
    <w:p w:rsidR="00A13518" w:rsidRPr="00A13518" w:rsidRDefault="00A13518" w:rsidP="000B19F3">
      <w:pPr>
        <w:pStyle w:val="ab"/>
        <w:jc w:val="center"/>
        <w:rPr>
          <w:sz w:val="28"/>
          <w:szCs w:val="28"/>
          <w:lang w:val="uk-UA"/>
        </w:rPr>
      </w:pPr>
    </w:p>
    <w:tbl>
      <w:tblPr>
        <w:tblW w:w="998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1984"/>
        <w:gridCol w:w="6577"/>
        <w:gridCol w:w="710"/>
      </w:tblGrid>
      <w:tr w:rsidR="008A6810" w:rsidRPr="00493052" w:rsidTr="00A13518">
        <w:tc>
          <w:tcPr>
            <w:tcW w:w="710" w:type="dxa"/>
            <w:shd w:val="clear" w:color="auto" w:fill="auto"/>
            <w:vAlign w:val="center"/>
          </w:tcPr>
          <w:p w:rsidR="008A6810" w:rsidRPr="00A13518" w:rsidRDefault="008A6810" w:rsidP="00A13518">
            <w:pPr>
              <w:pStyle w:val="ab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№ з/п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810" w:rsidRPr="00A13518" w:rsidRDefault="008A6810" w:rsidP="00A13518">
            <w:pPr>
              <w:pStyle w:val="ab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ПІБ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8A6810" w:rsidRPr="00A13518" w:rsidRDefault="008A6810" w:rsidP="00A13518">
            <w:pPr>
              <w:pStyle w:val="ab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Навчальний заклад</w:t>
            </w:r>
          </w:p>
        </w:tc>
        <w:tc>
          <w:tcPr>
            <w:tcW w:w="710" w:type="dxa"/>
            <w:vAlign w:val="center"/>
          </w:tcPr>
          <w:p w:rsidR="008A6810" w:rsidRPr="00A13518" w:rsidRDefault="008A6810" w:rsidP="00A13518">
            <w:pPr>
              <w:pStyle w:val="ab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Клас</w:t>
            </w:r>
          </w:p>
        </w:tc>
      </w:tr>
      <w:tr w:rsidR="008A6810" w:rsidRPr="000B19F3" w:rsidTr="00A13518">
        <w:trPr>
          <w:trHeight w:val="976"/>
        </w:trPr>
        <w:tc>
          <w:tcPr>
            <w:tcW w:w="710" w:type="dxa"/>
            <w:shd w:val="clear" w:color="auto" w:fill="FFFFFF"/>
          </w:tcPr>
          <w:p w:rsidR="008A6810" w:rsidRPr="00A13518" w:rsidRDefault="000B19F3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810" w:rsidRPr="00A13518" w:rsidRDefault="00A92D12" w:rsidP="000B19F3">
            <w:pPr>
              <w:pStyle w:val="ab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Акимчук Євгеній М</w:t>
            </w:r>
            <w:r w:rsidR="00B40A39" w:rsidRPr="00A13518">
              <w:rPr>
                <w:sz w:val="28"/>
                <w:szCs w:val="28"/>
                <w:lang w:val="uk-UA"/>
              </w:rPr>
              <w:t>аксимович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8A6810" w:rsidRPr="00A13518" w:rsidRDefault="008A6810" w:rsidP="000B19F3">
            <w:pPr>
              <w:pStyle w:val="ab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«Петриківська неповна середня загальноосвітня школа І-ІІ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8A6810" w:rsidRPr="00A13518" w:rsidRDefault="00AA4352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9</w:t>
            </w:r>
          </w:p>
        </w:tc>
      </w:tr>
      <w:tr w:rsidR="008A6810" w:rsidRPr="000B19F3" w:rsidTr="00A13518">
        <w:tc>
          <w:tcPr>
            <w:tcW w:w="710" w:type="dxa"/>
            <w:shd w:val="clear" w:color="auto" w:fill="FFFFFF"/>
          </w:tcPr>
          <w:p w:rsidR="008A6810" w:rsidRPr="00A13518" w:rsidRDefault="000B19F3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810" w:rsidRPr="00A13518" w:rsidRDefault="008A6810" w:rsidP="000B19F3">
            <w:pPr>
              <w:pStyle w:val="ab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 xml:space="preserve">Колєснікова </w:t>
            </w:r>
            <w:r w:rsidRPr="00A13518">
              <w:rPr>
                <w:sz w:val="28"/>
                <w:szCs w:val="28"/>
              </w:rPr>
              <w:br/>
              <w:t>Анастасія Дмитрівна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8A6810" w:rsidRPr="00A13518" w:rsidRDefault="008A6810" w:rsidP="000B19F3">
            <w:pPr>
              <w:pStyle w:val="ab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</w:rPr>
              <w:t>Комунальний заклад освіти «</w:t>
            </w:r>
            <w:r w:rsidR="00E53661" w:rsidRPr="00A13518">
              <w:rPr>
                <w:sz w:val="28"/>
                <w:szCs w:val="28"/>
                <w:lang w:val="uk-UA"/>
              </w:rPr>
              <w:t xml:space="preserve">Навчально-виховний комплекс </w:t>
            </w:r>
            <w:r w:rsidR="006F1ACC" w:rsidRPr="00A13518">
              <w:rPr>
                <w:sz w:val="28"/>
                <w:szCs w:val="28"/>
                <w:lang w:val="uk-UA"/>
              </w:rPr>
              <w:t>«</w:t>
            </w:r>
            <w:r w:rsidR="00E53661" w:rsidRPr="00A13518">
              <w:rPr>
                <w:sz w:val="28"/>
                <w:szCs w:val="28"/>
                <w:lang w:val="uk-UA"/>
              </w:rPr>
              <w:t>Олександропільська</w:t>
            </w:r>
            <w:r w:rsidR="00E53661" w:rsidRPr="00A13518">
              <w:rPr>
                <w:sz w:val="28"/>
                <w:szCs w:val="28"/>
              </w:rPr>
              <w:t xml:space="preserve"> </w:t>
            </w:r>
            <w:r w:rsidRPr="00A13518">
              <w:rPr>
                <w:sz w:val="28"/>
                <w:szCs w:val="28"/>
              </w:rPr>
              <w:t>середня загальноосвітня школа І-ІІ</w:t>
            </w:r>
            <w:r w:rsidR="00E53661" w:rsidRPr="00A13518">
              <w:rPr>
                <w:sz w:val="28"/>
                <w:szCs w:val="28"/>
                <w:lang w:val="uk-UA"/>
              </w:rPr>
              <w:t>І</w:t>
            </w:r>
            <w:r w:rsidRPr="00A13518">
              <w:rPr>
                <w:sz w:val="28"/>
                <w:szCs w:val="28"/>
              </w:rPr>
              <w:t xml:space="preserve"> ступенів</w:t>
            </w:r>
            <w:r w:rsidR="006F1ACC" w:rsidRPr="00A13518">
              <w:rPr>
                <w:sz w:val="28"/>
                <w:szCs w:val="28"/>
                <w:lang w:val="uk-UA"/>
              </w:rPr>
              <w:t>-</w:t>
            </w:r>
            <w:r w:rsidR="00E53661" w:rsidRPr="00A13518">
              <w:rPr>
                <w:sz w:val="28"/>
                <w:szCs w:val="28"/>
                <w:lang w:val="uk-UA"/>
              </w:rPr>
              <w:t>дошкільний навчальний заклад»</w:t>
            </w:r>
            <w:r w:rsidRPr="00A13518">
              <w:rPr>
                <w:sz w:val="28"/>
                <w:szCs w:val="28"/>
              </w:rPr>
              <w:t xml:space="preserve"> Солонянської районної ради Дніпропетровської області</w:t>
            </w:r>
          </w:p>
        </w:tc>
        <w:tc>
          <w:tcPr>
            <w:tcW w:w="710" w:type="dxa"/>
            <w:vAlign w:val="center"/>
          </w:tcPr>
          <w:p w:rsidR="008A6810" w:rsidRPr="00A13518" w:rsidRDefault="00B40A39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10</w:t>
            </w:r>
          </w:p>
        </w:tc>
      </w:tr>
      <w:tr w:rsidR="008A6810" w:rsidRPr="000B19F3" w:rsidTr="00A13518">
        <w:tc>
          <w:tcPr>
            <w:tcW w:w="710" w:type="dxa"/>
            <w:shd w:val="clear" w:color="auto" w:fill="FFFFFF"/>
          </w:tcPr>
          <w:p w:rsidR="008A6810" w:rsidRPr="00A13518" w:rsidRDefault="000B19F3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810" w:rsidRPr="00A13518" w:rsidRDefault="00303DE7" w:rsidP="000B19F3">
            <w:pPr>
              <w:pStyle w:val="ab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  <w:lang w:val="uk-UA"/>
              </w:rPr>
              <w:t>Бондаренко Вікторія Анатоліївна</w:t>
            </w:r>
            <w:r w:rsidRPr="00A13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8A6810" w:rsidRPr="00A13518" w:rsidRDefault="00303DE7" w:rsidP="000B19F3">
            <w:pPr>
              <w:pStyle w:val="ab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«Петриківська неповна середня загальноосвітня школа І-ІІ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8A6810" w:rsidRPr="00A13518" w:rsidRDefault="00E146B8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8</w:t>
            </w:r>
          </w:p>
        </w:tc>
      </w:tr>
      <w:tr w:rsidR="00B40A39" w:rsidRPr="000B19F3" w:rsidTr="00A13518">
        <w:tc>
          <w:tcPr>
            <w:tcW w:w="710" w:type="dxa"/>
            <w:shd w:val="clear" w:color="auto" w:fill="FFFFFF"/>
          </w:tcPr>
          <w:p w:rsidR="00B40A39" w:rsidRPr="00A13518" w:rsidRDefault="000B19F3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A39" w:rsidRPr="00A13518" w:rsidRDefault="00B40A39" w:rsidP="000B19F3">
            <w:pPr>
              <w:pStyle w:val="ab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Колєснік</w:t>
            </w:r>
            <w:r w:rsidR="00303DE7" w:rsidRPr="00A13518">
              <w:rPr>
                <w:sz w:val="28"/>
                <w:szCs w:val="28"/>
                <w:lang w:val="uk-UA"/>
              </w:rPr>
              <w:t>ов</w:t>
            </w:r>
            <w:r w:rsidRPr="00A13518">
              <w:rPr>
                <w:sz w:val="28"/>
                <w:szCs w:val="28"/>
                <w:lang w:val="uk-UA"/>
              </w:rPr>
              <w:t xml:space="preserve"> Едуард Анатолійович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B40A39" w:rsidRPr="00A13518" w:rsidRDefault="00B40A39" w:rsidP="000B19F3">
            <w:pPr>
              <w:pStyle w:val="ab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«Петриківська неповна середня загальноосвітня школа І-ІІ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B40A39" w:rsidRPr="00A13518" w:rsidRDefault="00A92D12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9</w:t>
            </w:r>
          </w:p>
        </w:tc>
      </w:tr>
      <w:tr w:rsidR="00A92D12" w:rsidRPr="000B19F3" w:rsidTr="00A13518">
        <w:tc>
          <w:tcPr>
            <w:tcW w:w="710" w:type="dxa"/>
            <w:shd w:val="clear" w:color="auto" w:fill="FFFFFF"/>
          </w:tcPr>
          <w:p w:rsidR="00A92D12" w:rsidRPr="00A13518" w:rsidRDefault="000B19F3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2D12" w:rsidRPr="00A13518" w:rsidRDefault="00A92D12" w:rsidP="000B19F3">
            <w:pPr>
              <w:pStyle w:val="ab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Наріжна Тетяна Юріївна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A92D12" w:rsidRPr="00A13518" w:rsidRDefault="00A92D12" w:rsidP="000B19F3">
            <w:pPr>
              <w:pStyle w:val="ab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«Микільська на Дніпрі середня 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A92D12" w:rsidRPr="00A13518" w:rsidRDefault="00AA4352" w:rsidP="000B19F3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A13518" w:rsidRDefault="00A13518" w:rsidP="00AF27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7B91" w:rsidRPr="00AF2794" w:rsidRDefault="00077B91" w:rsidP="00AF2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794">
        <w:rPr>
          <w:rFonts w:ascii="Times New Roman" w:hAnsi="Times New Roman"/>
          <w:sz w:val="28"/>
          <w:szCs w:val="28"/>
        </w:rPr>
        <w:t>Список</w:t>
      </w:r>
    </w:p>
    <w:p w:rsidR="00077B91" w:rsidRPr="00AF2794" w:rsidRDefault="00077B91" w:rsidP="00077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794">
        <w:rPr>
          <w:rFonts w:ascii="Times New Roman" w:hAnsi="Times New Roman"/>
          <w:sz w:val="28"/>
          <w:szCs w:val="28"/>
        </w:rPr>
        <w:t xml:space="preserve">слухачів відділення </w:t>
      </w:r>
      <w:r w:rsidRPr="00AF2794">
        <w:rPr>
          <w:rFonts w:ascii="Times New Roman" w:hAnsi="Times New Roman"/>
          <w:sz w:val="28"/>
          <w:szCs w:val="28"/>
          <w:lang w:val="uk-UA"/>
        </w:rPr>
        <w:t>математики</w:t>
      </w:r>
      <w:r w:rsidRPr="00AF2794">
        <w:rPr>
          <w:rFonts w:ascii="Times New Roman" w:hAnsi="Times New Roman"/>
          <w:bCs/>
          <w:sz w:val="28"/>
          <w:szCs w:val="28"/>
        </w:rPr>
        <w:t xml:space="preserve"> </w:t>
      </w:r>
    </w:p>
    <w:p w:rsidR="00077B91" w:rsidRDefault="00077B91" w:rsidP="00077B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794">
        <w:rPr>
          <w:rFonts w:ascii="Times New Roman" w:hAnsi="Times New Roman"/>
          <w:sz w:val="28"/>
          <w:szCs w:val="28"/>
        </w:rPr>
        <w:t>КПНЗ «МАНУМ» ДОР» на 201</w:t>
      </w:r>
      <w:r w:rsidRPr="00AF2794">
        <w:rPr>
          <w:rFonts w:ascii="Times New Roman" w:hAnsi="Times New Roman"/>
          <w:sz w:val="28"/>
          <w:szCs w:val="28"/>
          <w:lang w:val="uk-UA"/>
        </w:rPr>
        <w:t>9</w:t>
      </w:r>
      <w:r w:rsidRPr="00AF2794">
        <w:rPr>
          <w:rFonts w:ascii="Times New Roman" w:hAnsi="Times New Roman"/>
          <w:sz w:val="28"/>
          <w:szCs w:val="28"/>
        </w:rPr>
        <w:t>-20</w:t>
      </w:r>
      <w:r w:rsidRPr="00AF2794">
        <w:rPr>
          <w:rFonts w:ascii="Times New Roman" w:hAnsi="Times New Roman"/>
          <w:sz w:val="28"/>
          <w:szCs w:val="28"/>
          <w:lang w:val="uk-UA"/>
        </w:rPr>
        <w:t>20</w:t>
      </w:r>
      <w:r w:rsidRPr="00AF2794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A13518" w:rsidRPr="00A13518" w:rsidRDefault="00A13518" w:rsidP="00077B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984"/>
        <w:gridCol w:w="6520"/>
        <w:gridCol w:w="710"/>
      </w:tblGrid>
      <w:tr w:rsidR="00077B91" w:rsidRPr="00493052" w:rsidTr="00A13518">
        <w:tc>
          <w:tcPr>
            <w:tcW w:w="568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№ з/п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ПІБ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Навчальний заклад</w:t>
            </w:r>
          </w:p>
        </w:tc>
        <w:tc>
          <w:tcPr>
            <w:tcW w:w="710" w:type="dxa"/>
            <w:vAlign w:val="center"/>
          </w:tcPr>
          <w:p w:rsidR="00077B91" w:rsidRPr="00A13518" w:rsidRDefault="00077B91" w:rsidP="00F34C50">
            <w:pPr>
              <w:pStyle w:val="aa"/>
              <w:snapToGrid w:val="0"/>
              <w:spacing w:line="240" w:lineRule="atLeast"/>
              <w:ind w:left="-55" w:right="-55"/>
              <w:jc w:val="center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</w:rPr>
              <w:t>Клас</w:t>
            </w:r>
          </w:p>
        </w:tc>
      </w:tr>
      <w:tr w:rsidR="00077B91" w:rsidRPr="00493052" w:rsidTr="00A13518">
        <w:tc>
          <w:tcPr>
            <w:tcW w:w="568" w:type="dxa"/>
            <w:shd w:val="clear" w:color="auto" w:fill="FFFFFF"/>
            <w:vAlign w:val="center"/>
          </w:tcPr>
          <w:p w:rsidR="00077B91" w:rsidRPr="00A13518" w:rsidRDefault="00A13518" w:rsidP="00A13518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7B91" w:rsidRPr="00A13518" w:rsidRDefault="00077B91" w:rsidP="00077B91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  <w:lang w:val="uk-UA"/>
              </w:rPr>
              <w:t>Гречко Нікіта В’ячеславович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7B91" w:rsidRPr="00A13518" w:rsidRDefault="00077B91" w:rsidP="00077B91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«Військова середня 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077B91" w:rsidRPr="00A13518" w:rsidRDefault="00077B91" w:rsidP="00F34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77B91" w:rsidRPr="00077B91" w:rsidTr="00A13518">
        <w:tc>
          <w:tcPr>
            <w:tcW w:w="568" w:type="dxa"/>
            <w:shd w:val="clear" w:color="auto" w:fill="FFFFFF"/>
            <w:vAlign w:val="center"/>
          </w:tcPr>
          <w:p w:rsidR="00077B91" w:rsidRPr="00A13518" w:rsidRDefault="00A13518" w:rsidP="00A13518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Місюра Софія Андріївна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«Військова середня 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077B91" w:rsidRPr="00A13518" w:rsidRDefault="00077B91" w:rsidP="00F34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77B91" w:rsidRPr="00077B91" w:rsidTr="00A13518">
        <w:tc>
          <w:tcPr>
            <w:tcW w:w="568" w:type="dxa"/>
            <w:shd w:val="clear" w:color="auto" w:fill="FFFFFF"/>
            <w:vAlign w:val="center"/>
          </w:tcPr>
          <w:p w:rsidR="00077B91" w:rsidRPr="00A13518" w:rsidRDefault="00A13518" w:rsidP="00A13518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Горбенко Дар’я Василівна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«Військова середня 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077B91" w:rsidRPr="00A13518" w:rsidRDefault="00077B91" w:rsidP="00F34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77B91" w:rsidRPr="00077B91" w:rsidTr="00A13518">
        <w:tc>
          <w:tcPr>
            <w:tcW w:w="568" w:type="dxa"/>
            <w:shd w:val="clear" w:color="auto" w:fill="FFFFFF"/>
            <w:vAlign w:val="center"/>
          </w:tcPr>
          <w:p w:rsidR="00077B91" w:rsidRPr="00A13518" w:rsidRDefault="00A13518" w:rsidP="00A13518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Мисюра Аліна Юріївна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«Військова середня 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077B91" w:rsidRPr="00A13518" w:rsidRDefault="00077B91" w:rsidP="00F34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77B91" w:rsidRPr="00077B91" w:rsidTr="00A13518">
        <w:tc>
          <w:tcPr>
            <w:tcW w:w="568" w:type="dxa"/>
            <w:shd w:val="clear" w:color="auto" w:fill="FFFFFF"/>
            <w:vAlign w:val="center"/>
          </w:tcPr>
          <w:p w:rsidR="00077B91" w:rsidRPr="00A13518" w:rsidRDefault="00A13518" w:rsidP="00A13518">
            <w:pPr>
              <w:pStyle w:val="aa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Янчук Владислав Дмитрович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7B91" w:rsidRPr="00A13518" w:rsidRDefault="00077B91" w:rsidP="00F34C50">
            <w:pPr>
              <w:pStyle w:val="ab"/>
              <w:spacing w:line="276" w:lineRule="auto"/>
              <w:rPr>
                <w:sz w:val="28"/>
                <w:szCs w:val="28"/>
                <w:lang w:val="uk-UA"/>
              </w:rPr>
            </w:pPr>
            <w:r w:rsidRPr="00A13518">
              <w:rPr>
                <w:sz w:val="28"/>
                <w:szCs w:val="28"/>
                <w:lang w:val="uk-UA"/>
              </w:rPr>
              <w:t>Комунальний заклад освіти «Військова середня загальноосвітня школа І-ІІІ ступенів Солонянської районної ради Дніпропетровської області»</w:t>
            </w:r>
          </w:p>
        </w:tc>
        <w:tc>
          <w:tcPr>
            <w:tcW w:w="710" w:type="dxa"/>
            <w:vAlign w:val="center"/>
          </w:tcPr>
          <w:p w:rsidR="00077B91" w:rsidRPr="00A13518" w:rsidRDefault="00077B91" w:rsidP="00F34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51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077B91" w:rsidRDefault="00077B91" w:rsidP="00077B9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7B91" w:rsidRPr="00A92D12" w:rsidRDefault="00077B91" w:rsidP="00A841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077B91" w:rsidRPr="00A92D12" w:rsidSect="005103AA">
      <w:pgSz w:w="11906" w:h="16838"/>
      <w:pgMar w:top="709" w:right="851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81" w:rsidRDefault="00883481" w:rsidP="006B28F3">
      <w:pPr>
        <w:spacing w:after="0" w:line="240" w:lineRule="auto"/>
      </w:pPr>
      <w:r>
        <w:separator/>
      </w:r>
    </w:p>
  </w:endnote>
  <w:endnote w:type="continuationSeparator" w:id="0">
    <w:p w:rsidR="00883481" w:rsidRDefault="00883481" w:rsidP="006B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81" w:rsidRDefault="00883481" w:rsidP="006B28F3">
      <w:pPr>
        <w:spacing w:after="0" w:line="240" w:lineRule="auto"/>
      </w:pPr>
      <w:r>
        <w:separator/>
      </w:r>
    </w:p>
  </w:footnote>
  <w:footnote w:type="continuationSeparator" w:id="0">
    <w:p w:rsidR="00883481" w:rsidRDefault="00883481" w:rsidP="006B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04"/>
    <w:multiLevelType w:val="hybridMultilevel"/>
    <w:tmpl w:val="C1A2FDA8"/>
    <w:lvl w:ilvl="0" w:tplc="83F2457A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63DA"/>
    <w:multiLevelType w:val="multilevel"/>
    <w:tmpl w:val="E5B8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C6B0FC1"/>
    <w:multiLevelType w:val="hybridMultilevel"/>
    <w:tmpl w:val="31422328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4A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D07E5B"/>
    <w:multiLevelType w:val="hybridMultilevel"/>
    <w:tmpl w:val="C1A2FDA8"/>
    <w:lvl w:ilvl="0" w:tplc="83F2457A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569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E3D1AE5"/>
    <w:multiLevelType w:val="hybridMultilevel"/>
    <w:tmpl w:val="0A0229FA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662A4"/>
    <w:multiLevelType w:val="hybridMultilevel"/>
    <w:tmpl w:val="C1A2FDA8"/>
    <w:lvl w:ilvl="0" w:tplc="83F2457A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D7F"/>
    <w:multiLevelType w:val="hybridMultilevel"/>
    <w:tmpl w:val="C1A2FDA8"/>
    <w:lvl w:ilvl="0" w:tplc="83F2457A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3691C"/>
    <w:multiLevelType w:val="hybridMultilevel"/>
    <w:tmpl w:val="A3C08A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D5EE4"/>
    <w:multiLevelType w:val="multilevel"/>
    <w:tmpl w:val="49F6D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8A55A7"/>
    <w:multiLevelType w:val="hybridMultilevel"/>
    <w:tmpl w:val="C1A2FDA8"/>
    <w:lvl w:ilvl="0" w:tplc="83F2457A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C7B91"/>
    <w:multiLevelType w:val="multilevel"/>
    <w:tmpl w:val="690ED1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4869CE"/>
    <w:multiLevelType w:val="hybridMultilevel"/>
    <w:tmpl w:val="C1A2FDA8"/>
    <w:lvl w:ilvl="0" w:tplc="83F2457A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E6455"/>
    <w:multiLevelType w:val="hybridMultilevel"/>
    <w:tmpl w:val="E8BC25CA"/>
    <w:lvl w:ilvl="0" w:tplc="10C6F74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D1034"/>
    <w:multiLevelType w:val="multilevel"/>
    <w:tmpl w:val="AB9647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BC4E22"/>
    <w:multiLevelType w:val="hybridMultilevel"/>
    <w:tmpl w:val="C1A2FDA8"/>
    <w:lvl w:ilvl="0" w:tplc="83F2457A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34C89"/>
    <w:multiLevelType w:val="multilevel"/>
    <w:tmpl w:val="C0866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7"/>
  </w:num>
  <w:num w:numId="5">
    <w:abstractNumId w:val="12"/>
  </w:num>
  <w:num w:numId="6">
    <w:abstractNumId w:val="2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0"/>
  </w:num>
  <w:num w:numId="14">
    <w:abstractNumId w:val="14"/>
  </w:num>
  <w:num w:numId="15">
    <w:abstractNumId w:val="3"/>
  </w:num>
  <w:num w:numId="16">
    <w:abstractNumId w:val="5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936"/>
    <w:rsid w:val="0002541D"/>
    <w:rsid w:val="0003061E"/>
    <w:rsid w:val="000416B9"/>
    <w:rsid w:val="00062A1C"/>
    <w:rsid w:val="000657CE"/>
    <w:rsid w:val="00075EEE"/>
    <w:rsid w:val="00077B91"/>
    <w:rsid w:val="00086481"/>
    <w:rsid w:val="00096599"/>
    <w:rsid w:val="000A34C3"/>
    <w:rsid w:val="000B19F3"/>
    <w:rsid w:val="000E20EC"/>
    <w:rsid w:val="000E50E3"/>
    <w:rsid w:val="000F261B"/>
    <w:rsid w:val="00100849"/>
    <w:rsid w:val="00106E57"/>
    <w:rsid w:val="00116157"/>
    <w:rsid w:val="001256F3"/>
    <w:rsid w:val="001335D0"/>
    <w:rsid w:val="00136237"/>
    <w:rsid w:val="00142682"/>
    <w:rsid w:val="00144D38"/>
    <w:rsid w:val="00155B94"/>
    <w:rsid w:val="001606A3"/>
    <w:rsid w:val="00160A56"/>
    <w:rsid w:val="00163EB1"/>
    <w:rsid w:val="0017133D"/>
    <w:rsid w:val="0017661F"/>
    <w:rsid w:val="00181375"/>
    <w:rsid w:val="00187BBF"/>
    <w:rsid w:val="001A43CE"/>
    <w:rsid w:val="001C4169"/>
    <w:rsid w:val="001D4F4B"/>
    <w:rsid w:val="00205055"/>
    <w:rsid w:val="00205092"/>
    <w:rsid w:val="00224FA9"/>
    <w:rsid w:val="002377B3"/>
    <w:rsid w:val="00247262"/>
    <w:rsid w:val="002715A8"/>
    <w:rsid w:val="00281F7A"/>
    <w:rsid w:val="0029241B"/>
    <w:rsid w:val="00294AF7"/>
    <w:rsid w:val="002D0E66"/>
    <w:rsid w:val="002F5A92"/>
    <w:rsid w:val="00303DE7"/>
    <w:rsid w:val="00320B4B"/>
    <w:rsid w:val="0032571E"/>
    <w:rsid w:val="003454B4"/>
    <w:rsid w:val="003466B0"/>
    <w:rsid w:val="00364022"/>
    <w:rsid w:val="0036426E"/>
    <w:rsid w:val="00384F95"/>
    <w:rsid w:val="00396697"/>
    <w:rsid w:val="003B0B7A"/>
    <w:rsid w:val="003D4043"/>
    <w:rsid w:val="003E2681"/>
    <w:rsid w:val="003F5952"/>
    <w:rsid w:val="003F7ED6"/>
    <w:rsid w:val="00401992"/>
    <w:rsid w:val="004241B9"/>
    <w:rsid w:val="00454BC8"/>
    <w:rsid w:val="00454DDE"/>
    <w:rsid w:val="00461D1E"/>
    <w:rsid w:val="00467CB2"/>
    <w:rsid w:val="004747DA"/>
    <w:rsid w:val="004878FC"/>
    <w:rsid w:val="00493052"/>
    <w:rsid w:val="004D483D"/>
    <w:rsid w:val="004D54FE"/>
    <w:rsid w:val="004E231F"/>
    <w:rsid w:val="004F6936"/>
    <w:rsid w:val="004F6C44"/>
    <w:rsid w:val="004F6DC2"/>
    <w:rsid w:val="005017F1"/>
    <w:rsid w:val="00504032"/>
    <w:rsid w:val="005103AA"/>
    <w:rsid w:val="005203BC"/>
    <w:rsid w:val="005444F9"/>
    <w:rsid w:val="00552594"/>
    <w:rsid w:val="005550EE"/>
    <w:rsid w:val="00560ACA"/>
    <w:rsid w:val="00582B24"/>
    <w:rsid w:val="00585733"/>
    <w:rsid w:val="005864B9"/>
    <w:rsid w:val="0059768B"/>
    <w:rsid w:val="005A60F8"/>
    <w:rsid w:val="005A76A8"/>
    <w:rsid w:val="005B0A70"/>
    <w:rsid w:val="005B17C3"/>
    <w:rsid w:val="005B7F42"/>
    <w:rsid w:val="005C11D8"/>
    <w:rsid w:val="005C3C91"/>
    <w:rsid w:val="005F53A1"/>
    <w:rsid w:val="00633C2A"/>
    <w:rsid w:val="00643CAA"/>
    <w:rsid w:val="006508BA"/>
    <w:rsid w:val="00660A96"/>
    <w:rsid w:val="00661FDB"/>
    <w:rsid w:val="006634CB"/>
    <w:rsid w:val="00663ED9"/>
    <w:rsid w:val="00666DC7"/>
    <w:rsid w:val="0066793A"/>
    <w:rsid w:val="00675C10"/>
    <w:rsid w:val="006A2BFC"/>
    <w:rsid w:val="006B28F3"/>
    <w:rsid w:val="006C1E67"/>
    <w:rsid w:val="006D0B5F"/>
    <w:rsid w:val="006D5A58"/>
    <w:rsid w:val="006E0629"/>
    <w:rsid w:val="006F1ACC"/>
    <w:rsid w:val="00704B00"/>
    <w:rsid w:val="00706D7A"/>
    <w:rsid w:val="00736192"/>
    <w:rsid w:val="0074763B"/>
    <w:rsid w:val="00760EDC"/>
    <w:rsid w:val="0077148D"/>
    <w:rsid w:val="00771DCA"/>
    <w:rsid w:val="00776FFC"/>
    <w:rsid w:val="007C487B"/>
    <w:rsid w:val="007E76AA"/>
    <w:rsid w:val="007F7B63"/>
    <w:rsid w:val="008154C0"/>
    <w:rsid w:val="00823B0E"/>
    <w:rsid w:val="00830517"/>
    <w:rsid w:val="008339FE"/>
    <w:rsid w:val="00852790"/>
    <w:rsid w:val="008552DD"/>
    <w:rsid w:val="00864546"/>
    <w:rsid w:val="00872D30"/>
    <w:rsid w:val="00882610"/>
    <w:rsid w:val="00883481"/>
    <w:rsid w:val="0089351B"/>
    <w:rsid w:val="00896BB9"/>
    <w:rsid w:val="008A1C73"/>
    <w:rsid w:val="008A6810"/>
    <w:rsid w:val="008B48EB"/>
    <w:rsid w:val="008B5F77"/>
    <w:rsid w:val="008C3880"/>
    <w:rsid w:val="008C78EA"/>
    <w:rsid w:val="008D2A0A"/>
    <w:rsid w:val="008E1630"/>
    <w:rsid w:val="009031CC"/>
    <w:rsid w:val="00910905"/>
    <w:rsid w:val="009227AA"/>
    <w:rsid w:val="0093594B"/>
    <w:rsid w:val="00936395"/>
    <w:rsid w:val="00971CB4"/>
    <w:rsid w:val="00977A40"/>
    <w:rsid w:val="00984C05"/>
    <w:rsid w:val="00986103"/>
    <w:rsid w:val="0098782F"/>
    <w:rsid w:val="00992CEF"/>
    <w:rsid w:val="009B49A2"/>
    <w:rsid w:val="009C3C58"/>
    <w:rsid w:val="009C5ED7"/>
    <w:rsid w:val="009D1539"/>
    <w:rsid w:val="00A0561C"/>
    <w:rsid w:val="00A13518"/>
    <w:rsid w:val="00A13E72"/>
    <w:rsid w:val="00A32A45"/>
    <w:rsid w:val="00A34179"/>
    <w:rsid w:val="00A460AA"/>
    <w:rsid w:val="00A529EA"/>
    <w:rsid w:val="00A619C5"/>
    <w:rsid w:val="00A62181"/>
    <w:rsid w:val="00A75CC8"/>
    <w:rsid w:val="00A83A79"/>
    <w:rsid w:val="00A84197"/>
    <w:rsid w:val="00A92D12"/>
    <w:rsid w:val="00A949BE"/>
    <w:rsid w:val="00A951DB"/>
    <w:rsid w:val="00AA4352"/>
    <w:rsid w:val="00AC1463"/>
    <w:rsid w:val="00AC28CF"/>
    <w:rsid w:val="00AC36C8"/>
    <w:rsid w:val="00AD1B11"/>
    <w:rsid w:val="00AD2258"/>
    <w:rsid w:val="00AF2794"/>
    <w:rsid w:val="00B10C53"/>
    <w:rsid w:val="00B1119C"/>
    <w:rsid w:val="00B12055"/>
    <w:rsid w:val="00B14FDF"/>
    <w:rsid w:val="00B17CE0"/>
    <w:rsid w:val="00B24216"/>
    <w:rsid w:val="00B31FF2"/>
    <w:rsid w:val="00B40A39"/>
    <w:rsid w:val="00B42780"/>
    <w:rsid w:val="00B87411"/>
    <w:rsid w:val="00B904BD"/>
    <w:rsid w:val="00BA4BE8"/>
    <w:rsid w:val="00BB1E39"/>
    <w:rsid w:val="00BD6511"/>
    <w:rsid w:val="00BE233E"/>
    <w:rsid w:val="00BF1415"/>
    <w:rsid w:val="00BF4870"/>
    <w:rsid w:val="00BF6F50"/>
    <w:rsid w:val="00C145DA"/>
    <w:rsid w:val="00C154F4"/>
    <w:rsid w:val="00C23D86"/>
    <w:rsid w:val="00C273AE"/>
    <w:rsid w:val="00C35797"/>
    <w:rsid w:val="00C74FBF"/>
    <w:rsid w:val="00C77141"/>
    <w:rsid w:val="00C90CA4"/>
    <w:rsid w:val="00C937EA"/>
    <w:rsid w:val="00CA790B"/>
    <w:rsid w:val="00CC1B49"/>
    <w:rsid w:val="00CF4ECA"/>
    <w:rsid w:val="00D37B0B"/>
    <w:rsid w:val="00D37FD3"/>
    <w:rsid w:val="00D40B43"/>
    <w:rsid w:val="00D513BD"/>
    <w:rsid w:val="00D5145B"/>
    <w:rsid w:val="00D51ADB"/>
    <w:rsid w:val="00D53D1C"/>
    <w:rsid w:val="00D5782D"/>
    <w:rsid w:val="00D662F0"/>
    <w:rsid w:val="00D721CE"/>
    <w:rsid w:val="00D85050"/>
    <w:rsid w:val="00DC6FB8"/>
    <w:rsid w:val="00DD1921"/>
    <w:rsid w:val="00DE034E"/>
    <w:rsid w:val="00DE03EC"/>
    <w:rsid w:val="00DE5DC7"/>
    <w:rsid w:val="00DE6546"/>
    <w:rsid w:val="00E06DB2"/>
    <w:rsid w:val="00E1361A"/>
    <w:rsid w:val="00E14226"/>
    <w:rsid w:val="00E146B8"/>
    <w:rsid w:val="00E1572B"/>
    <w:rsid w:val="00E1688D"/>
    <w:rsid w:val="00E27D06"/>
    <w:rsid w:val="00E37DCD"/>
    <w:rsid w:val="00E37F1A"/>
    <w:rsid w:val="00E43B30"/>
    <w:rsid w:val="00E45F0F"/>
    <w:rsid w:val="00E46E24"/>
    <w:rsid w:val="00E5045C"/>
    <w:rsid w:val="00E50CFB"/>
    <w:rsid w:val="00E53661"/>
    <w:rsid w:val="00E56FA6"/>
    <w:rsid w:val="00E6167D"/>
    <w:rsid w:val="00E8009D"/>
    <w:rsid w:val="00E97C4D"/>
    <w:rsid w:val="00EA1310"/>
    <w:rsid w:val="00EA17DF"/>
    <w:rsid w:val="00EA440A"/>
    <w:rsid w:val="00EC4228"/>
    <w:rsid w:val="00EE637A"/>
    <w:rsid w:val="00EE6B24"/>
    <w:rsid w:val="00EF6204"/>
    <w:rsid w:val="00F238A3"/>
    <w:rsid w:val="00F25055"/>
    <w:rsid w:val="00F31D73"/>
    <w:rsid w:val="00F34686"/>
    <w:rsid w:val="00F414B5"/>
    <w:rsid w:val="00F52A20"/>
    <w:rsid w:val="00F77574"/>
    <w:rsid w:val="00F82772"/>
    <w:rsid w:val="00F85622"/>
    <w:rsid w:val="00F96762"/>
    <w:rsid w:val="00FA7474"/>
    <w:rsid w:val="00FC1AC8"/>
    <w:rsid w:val="00FC765D"/>
    <w:rsid w:val="00FD5019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4F6936"/>
    <w:pPr>
      <w:keepNext/>
      <w:spacing w:after="0" w:line="192" w:lineRule="auto"/>
      <w:jc w:val="center"/>
    </w:pPr>
    <w:rPr>
      <w:rFonts w:ascii="SchoolDL" w:hAnsi="SchoolDL"/>
      <w:b/>
      <w:sz w:val="3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10"/>
    <w:qFormat/>
    <w:rsid w:val="005103AA"/>
    <w:pPr>
      <w:snapToGrid w:val="0"/>
      <w:spacing w:after="0" w:line="240" w:lineRule="auto"/>
      <w:jc w:val="center"/>
    </w:pPr>
    <w:rPr>
      <w:rFonts w:ascii="Tahoma" w:eastAsia="Calibri" w:hAnsi="Tahoma" w:cs="Tahoma"/>
      <w:color w:val="000000"/>
      <w:sz w:val="24"/>
      <w:szCs w:val="20"/>
      <w:lang w:val="uk-UA" w:eastAsia="uk-UA"/>
    </w:rPr>
  </w:style>
  <w:style w:type="character" w:customStyle="1" w:styleId="a6">
    <w:name w:val="Название Знак"/>
    <w:basedOn w:val="a0"/>
    <w:link w:val="a5"/>
    <w:uiPriority w:val="10"/>
    <w:rsid w:val="00510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азвание Знак1"/>
    <w:basedOn w:val="a0"/>
    <w:link w:val="a5"/>
    <w:locked/>
    <w:rsid w:val="005103AA"/>
    <w:rPr>
      <w:rFonts w:ascii="Tahoma" w:eastAsia="Calibri" w:hAnsi="Tahoma" w:cs="Tahoma"/>
      <w:color w:val="000000"/>
      <w:sz w:val="24"/>
      <w:szCs w:val="20"/>
      <w:lang w:val="uk-UA" w:eastAsia="uk-UA"/>
    </w:rPr>
  </w:style>
  <w:style w:type="character" w:customStyle="1" w:styleId="2">
    <w:name w:val="Основной текст (2)_"/>
    <w:basedOn w:val="a0"/>
    <w:link w:val="20"/>
    <w:rsid w:val="000A34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34C3"/>
    <w:pPr>
      <w:widowControl w:val="0"/>
      <w:shd w:val="clear" w:color="auto" w:fill="FFFFFF"/>
      <w:spacing w:before="300" w:after="60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7">
    <w:name w:val="Strong"/>
    <w:uiPriority w:val="22"/>
    <w:qFormat/>
    <w:rsid w:val="00454DDE"/>
    <w:rPr>
      <w:b/>
      <w:bCs/>
    </w:rPr>
  </w:style>
  <w:style w:type="paragraph" w:styleId="a8">
    <w:name w:val="List Paragraph"/>
    <w:basedOn w:val="a"/>
    <w:uiPriority w:val="34"/>
    <w:qFormat/>
    <w:rsid w:val="004747DA"/>
    <w:pPr>
      <w:ind w:left="720"/>
      <w:contextualSpacing/>
    </w:pPr>
  </w:style>
  <w:style w:type="table" w:styleId="a9">
    <w:name w:val="Table Grid"/>
    <w:basedOn w:val="a1"/>
    <w:uiPriority w:val="59"/>
    <w:rsid w:val="00872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2"/>
    <w:rsid w:val="00872D3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LucidaSansUnicode13pt">
    <w:name w:val="Основной текст (2) + Lucida Sans Unicode;13 pt"/>
    <w:basedOn w:val="2"/>
    <w:rsid w:val="00872D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Verdana">
    <w:name w:val="Основной текст (2) + Verdana"/>
    <w:basedOn w:val="2"/>
    <w:rsid w:val="00872D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05pt">
    <w:name w:val="Основной текст (2) + 10;5 pt"/>
    <w:basedOn w:val="2"/>
    <w:rsid w:val="00C3579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95pt">
    <w:name w:val="Основной текст (2) + 9;5 pt;Полужирный"/>
    <w:basedOn w:val="2"/>
    <w:rsid w:val="003466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EA44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440A"/>
    <w:pPr>
      <w:widowControl w:val="0"/>
      <w:shd w:val="clear" w:color="auto" w:fill="FFFFFF"/>
      <w:spacing w:after="240" w:line="270" w:lineRule="exact"/>
      <w:ind w:firstLine="1140"/>
    </w:pPr>
    <w:rPr>
      <w:rFonts w:ascii="Times New Roman" w:hAnsi="Times New Roman"/>
      <w:lang w:eastAsia="en-US"/>
    </w:rPr>
  </w:style>
  <w:style w:type="character" w:customStyle="1" w:styleId="2Verdana0pt">
    <w:name w:val="Основной текст (2) + Verdana;Курсив;Интервал 0 pt"/>
    <w:basedOn w:val="2"/>
    <w:rsid w:val="00EA440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EA44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440A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aa">
    <w:name w:val="Содержимое таблицы"/>
    <w:basedOn w:val="a"/>
    <w:rsid w:val="005550EE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/>
      <w:kern w:val="1"/>
      <w:sz w:val="24"/>
      <w:szCs w:val="24"/>
      <w:lang w:val="uk-UA" w:eastAsia="hi-IN" w:bidi="hi-IN"/>
    </w:rPr>
  </w:style>
  <w:style w:type="character" w:customStyle="1" w:styleId="5">
    <w:name w:val="Основной текст (5)_"/>
    <w:basedOn w:val="a0"/>
    <w:link w:val="50"/>
    <w:rsid w:val="008A68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6810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8A681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5pt">
    <w:name w:val="Основной текст (2) + 11;5 pt"/>
    <w:basedOn w:val="2"/>
    <w:rsid w:val="008A681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styleId="ab">
    <w:name w:val="No Spacing"/>
    <w:uiPriority w:val="1"/>
    <w:qFormat/>
    <w:rsid w:val="007E76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rmal (Web)"/>
    <w:basedOn w:val="a"/>
    <w:rsid w:val="00B1119C"/>
    <w:pPr>
      <w:suppressAutoHyphens/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6B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28F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B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28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8B66-2238-449C-A4A8-9F541DFB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9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2018-10-18T14:15:00Z</cp:lastPrinted>
  <dcterms:created xsi:type="dcterms:W3CDTF">2017-10-26T05:48:00Z</dcterms:created>
  <dcterms:modified xsi:type="dcterms:W3CDTF">2019-12-10T09:24:00Z</dcterms:modified>
</cp:coreProperties>
</file>