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AB" w:rsidRDefault="009D3FA2" w:rsidP="007673AB">
      <w:pPr>
        <w:jc w:val="center"/>
        <w:rPr>
          <w:b/>
        </w:rPr>
      </w:pPr>
      <w:r>
        <w:rPr>
          <w:b/>
          <w:noProof/>
          <w:sz w:val="26"/>
        </w:rPr>
        <w:drawing>
          <wp:inline distT="0" distB="0" distL="0" distR="0">
            <wp:extent cx="44640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AB" w:rsidRPr="00711B6A" w:rsidRDefault="007673AB" w:rsidP="007673AB">
      <w:pPr>
        <w:jc w:val="center"/>
        <w:rPr>
          <w:b/>
        </w:rPr>
      </w:pPr>
    </w:p>
    <w:p w:rsidR="007673AB" w:rsidRPr="007673AB" w:rsidRDefault="007673AB" w:rsidP="007673AB">
      <w:pPr>
        <w:pStyle w:val="11"/>
        <w:ind w:left="-284"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7673AB" w:rsidRPr="007673AB" w:rsidRDefault="007673AB" w:rsidP="007673AB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ДНІПРОПЕТРОВСЬКОЇ ОБЛАСТІ</w:t>
      </w:r>
    </w:p>
    <w:p w:rsidR="007673AB" w:rsidRPr="007673AB" w:rsidRDefault="007673AB" w:rsidP="007673AB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ВІДДІЛ ОСВІТИ</w:t>
      </w:r>
    </w:p>
    <w:p w:rsidR="00E04DCF" w:rsidRDefault="00E04DCF" w:rsidP="007673AB">
      <w:pPr>
        <w:pStyle w:val="11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</w:p>
    <w:p w:rsidR="007673AB" w:rsidRDefault="007673AB" w:rsidP="007673AB">
      <w:pPr>
        <w:pStyle w:val="11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7673AB" w:rsidRDefault="007673AB" w:rsidP="007673AB">
      <w:pPr>
        <w:ind w:left="-284"/>
        <w:rPr>
          <w:lang w:val="uk-UA"/>
        </w:rPr>
      </w:pPr>
    </w:p>
    <w:p w:rsidR="001372F6" w:rsidRPr="00A544A4" w:rsidRDefault="00A544A4" w:rsidP="001372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F63C4">
        <w:rPr>
          <w:sz w:val="28"/>
          <w:szCs w:val="28"/>
          <w:lang w:val="uk-UA"/>
        </w:rPr>
        <w:t>13.05.</w:t>
      </w:r>
      <w:r w:rsidR="001372F6">
        <w:rPr>
          <w:sz w:val="28"/>
          <w:szCs w:val="28"/>
          <w:lang w:val="uk-UA"/>
        </w:rPr>
        <w:t xml:space="preserve">2015 р.                                                       </w:t>
      </w:r>
      <w:r w:rsidR="005D0BBB">
        <w:rPr>
          <w:sz w:val="28"/>
          <w:szCs w:val="28"/>
          <w:lang w:val="uk-UA"/>
        </w:rPr>
        <w:t xml:space="preserve">                               </w:t>
      </w:r>
      <w:r w:rsidR="001372F6">
        <w:rPr>
          <w:sz w:val="28"/>
          <w:szCs w:val="28"/>
          <w:lang w:val="uk-UA"/>
        </w:rPr>
        <w:t xml:space="preserve"> №</w:t>
      </w:r>
      <w:r w:rsidRPr="00A544A4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4</w:t>
      </w:r>
    </w:p>
    <w:p w:rsidR="001372F6" w:rsidRDefault="001372F6" w:rsidP="001372F6">
      <w:pPr>
        <w:rPr>
          <w:sz w:val="28"/>
          <w:szCs w:val="28"/>
          <w:lang w:val="uk-UA"/>
        </w:rPr>
      </w:pP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Про організацію і проведення районного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благодійного ярмарку 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«Солонянщина – краплинка європейської України» ,</w:t>
      </w:r>
    </w:p>
    <w:p w:rsid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присвяченого Дню Європи в Україні</w:t>
      </w:r>
    </w:p>
    <w:p w:rsidR="006C1B64" w:rsidRDefault="006C1B64" w:rsidP="006C1B64">
      <w:pPr>
        <w:jc w:val="both"/>
        <w:rPr>
          <w:sz w:val="28"/>
          <w:szCs w:val="28"/>
          <w:lang w:val="uk-UA"/>
        </w:rPr>
      </w:pPr>
    </w:p>
    <w:p w:rsidR="001372F6" w:rsidRDefault="001372F6" w:rsidP="006C1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C1B64" w:rsidRPr="006C1B64">
        <w:rPr>
          <w:sz w:val="28"/>
          <w:szCs w:val="28"/>
          <w:lang w:val="uk-UA"/>
        </w:rPr>
        <w:t xml:space="preserve">Згідно з Указом Президента України від 19.04.2003 №339/2003 «Про День Європи», дорученням Кабінету Міністрів України від 25.07.2014 №15691/28/1-13 щодо відзначення Дня Європи в 2015 році ,відповідно до пунктів 1, 6, 7, доручення голови </w:t>
      </w:r>
      <w:r w:rsidR="006C1B64">
        <w:rPr>
          <w:sz w:val="28"/>
          <w:szCs w:val="28"/>
          <w:lang w:val="uk-UA"/>
        </w:rPr>
        <w:t>Дніпропетровської обласної державної адміністрації</w:t>
      </w:r>
      <w:r w:rsidR="006C1B64" w:rsidRPr="006C1B64">
        <w:rPr>
          <w:sz w:val="28"/>
          <w:szCs w:val="28"/>
          <w:lang w:val="uk-UA"/>
        </w:rPr>
        <w:t xml:space="preserve"> від 15.04.2015 № 07-27/0/35-15 "Про проведення Дня Європи у Дніпропетровській області у 2015 році", з метою забезпечення належної організації та проведення урочистостей з нагоди Дня Європи, створення умов для широкої підтримки процесів інтеграції України в Європейський Союз , з метою забезпечення підтримки державної політики і реалізації стратегії європейської інтеграції на регіональному рівні відповідно до сучасного етапу взаємовідносин України з Європейським Союзом, виховання у учнівської молоді патріотизму, любові до Батьківщини.</w:t>
      </w:r>
    </w:p>
    <w:p w:rsidR="006C1B64" w:rsidRDefault="006C1B64" w:rsidP="006C1B64">
      <w:pPr>
        <w:jc w:val="both"/>
        <w:rPr>
          <w:sz w:val="28"/>
          <w:szCs w:val="28"/>
          <w:lang w:val="uk-UA"/>
        </w:rPr>
      </w:pPr>
    </w:p>
    <w:p w:rsidR="001372F6" w:rsidRDefault="001372F6" w:rsidP="00137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372F6" w:rsidRDefault="001372F6" w:rsidP="001372F6">
      <w:pPr>
        <w:jc w:val="both"/>
        <w:rPr>
          <w:sz w:val="28"/>
          <w:szCs w:val="28"/>
          <w:lang w:val="uk-UA"/>
        </w:rPr>
      </w:pPr>
    </w:p>
    <w:p w:rsidR="007C712C" w:rsidRPr="007C712C" w:rsidRDefault="007C712C" w:rsidP="007C712C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C1B64" w:rsidRPr="007C712C">
        <w:rPr>
          <w:sz w:val="28"/>
          <w:szCs w:val="28"/>
          <w:lang w:val="uk-UA"/>
        </w:rPr>
        <w:t xml:space="preserve">Затвердити  план проведення районного благодійного ярмарку </w:t>
      </w:r>
      <w:r w:rsidRPr="007C712C">
        <w:rPr>
          <w:sz w:val="28"/>
          <w:szCs w:val="28"/>
          <w:lang w:val="uk-UA"/>
        </w:rPr>
        <w:t xml:space="preserve">           </w:t>
      </w:r>
    </w:p>
    <w:p w:rsidR="006C1B64" w:rsidRPr="007C712C" w:rsidRDefault="006C1B64" w:rsidP="007C712C">
      <w:pPr>
        <w:jc w:val="both"/>
        <w:rPr>
          <w:sz w:val="28"/>
          <w:szCs w:val="28"/>
          <w:lang w:val="uk-UA"/>
        </w:rPr>
      </w:pPr>
      <w:r w:rsidRPr="007C712C">
        <w:rPr>
          <w:sz w:val="28"/>
          <w:szCs w:val="28"/>
          <w:lang w:val="uk-UA"/>
        </w:rPr>
        <w:t xml:space="preserve">« Солонянщина – </w:t>
      </w:r>
      <w:r w:rsidR="007C712C">
        <w:rPr>
          <w:sz w:val="28"/>
          <w:szCs w:val="28"/>
          <w:lang w:val="uk-UA"/>
        </w:rPr>
        <w:t>краплинка європейської України»</w:t>
      </w:r>
      <w:r w:rsidRPr="007C712C">
        <w:rPr>
          <w:sz w:val="28"/>
          <w:szCs w:val="28"/>
          <w:lang w:val="uk-UA"/>
        </w:rPr>
        <w:t>,</w:t>
      </w:r>
      <w:r w:rsidR="007C712C">
        <w:rPr>
          <w:sz w:val="28"/>
          <w:szCs w:val="28"/>
          <w:lang w:val="uk-UA"/>
        </w:rPr>
        <w:t xml:space="preserve"> </w:t>
      </w:r>
      <w:r w:rsidRPr="007C712C">
        <w:rPr>
          <w:sz w:val="28"/>
          <w:szCs w:val="28"/>
          <w:lang w:val="uk-UA"/>
        </w:rPr>
        <w:t>присвяченого Дню Європи в Україні  (Додаток</w:t>
      </w:r>
      <w:r w:rsidR="007C712C">
        <w:rPr>
          <w:sz w:val="28"/>
          <w:szCs w:val="28"/>
          <w:lang w:val="uk-UA"/>
        </w:rPr>
        <w:t xml:space="preserve">  1.</w:t>
      </w:r>
      <w:r w:rsidRPr="007C712C">
        <w:rPr>
          <w:sz w:val="28"/>
          <w:szCs w:val="28"/>
          <w:lang w:val="uk-UA"/>
        </w:rPr>
        <w:t xml:space="preserve"> )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  </w:t>
      </w:r>
      <w:r w:rsidRPr="006C1B64">
        <w:rPr>
          <w:sz w:val="28"/>
          <w:szCs w:val="28"/>
          <w:lang w:val="uk-UA"/>
        </w:rPr>
        <w:t xml:space="preserve">Провести  районний благодійний  ярмарок « Солонянщина – краплинка європейської України» , присвяченого Дню Європи в Україні 15.05.2015 року з 9.00 до 12.00  на площі біля Солонянського районного центру дитячої та юнацької творчості 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3. Директору Солонянського ЦДЮТ Батаєвій Л.С: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3.1. Вжити організаційних заходів щодо проведення ра</w:t>
      </w:r>
      <w:r>
        <w:rPr>
          <w:sz w:val="28"/>
          <w:szCs w:val="28"/>
          <w:lang w:val="uk-UA"/>
        </w:rPr>
        <w:t>йонного благодійного ярмарку  «</w:t>
      </w:r>
      <w:r w:rsidRPr="006C1B64">
        <w:rPr>
          <w:sz w:val="28"/>
          <w:szCs w:val="28"/>
          <w:lang w:val="uk-UA"/>
        </w:rPr>
        <w:t>Солонянщина – краплинка європейської України» ,</w:t>
      </w:r>
      <w:r>
        <w:rPr>
          <w:sz w:val="28"/>
          <w:szCs w:val="28"/>
          <w:lang w:val="uk-UA"/>
        </w:rPr>
        <w:t xml:space="preserve"> </w:t>
      </w:r>
      <w:r w:rsidRPr="006C1B64">
        <w:rPr>
          <w:sz w:val="28"/>
          <w:szCs w:val="28"/>
          <w:lang w:val="uk-UA"/>
        </w:rPr>
        <w:t>присвяченого Дню Європи в Україні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6C1B64">
        <w:rPr>
          <w:sz w:val="28"/>
          <w:szCs w:val="28"/>
          <w:lang w:val="uk-UA"/>
        </w:rPr>
        <w:t xml:space="preserve">   до 14.05.2015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3.2. Підготувати та направити листи  начальнику РВУМВС Солонянського району в Дніпропетровській області Качуру Р.І., начальнику ВДАЇ з обслуговування Солонянського району ГУМВС України в Дніпропетровській </w:t>
      </w:r>
      <w:r w:rsidRPr="006C1B64">
        <w:rPr>
          <w:sz w:val="28"/>
          <w:szCs w:val="28"/>
          <w:lang w:val="uk-UA"/>
        </w:rPr>
        <w:lastRenderedPageBreak/>
        <w:t xml:space="preserve">області </w:t>
      </w:r>
      <w:proofErr w:type="spellStart"/>
      <w:r w:rsidRPr="006C1B64">
        <w:rPr>
          <w:sz w:val="28"/>
          <w:szCs w:val="28"/>
          <w:lang w:val="uk-UA"/>
        </w:rPr>
        <w:t>Топузову</w:t>
      </w:r>
      <w:proofErr w:type="spellEnd"/>
      <w:r w:rsidRPr="006C1B64">
        <w:rPr>
          <w:sz w:val="28"/>
          <w:szCs w:val="28"/>
          <w:lang w:val="uk-UA"/>
        </w:rPr>
        <w:t xml:space="preserve"> К.І., головному лікарю КЗОЗ «Солонянський центр ПМСД»   Мазурику О.О.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6C1B64">
        <w:rPr>
          <w:sz w:val="28"/>
          <w:szCs w:val="28"/>
          <w:lang w:val="uk-UA"/>
        </w:rPr>
        <w:t xml:space="preserve">   до 13.05.2015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C1B64">
        <w:rPr>
          <w:sz w:val="28"/>
          <w:szCs w:val="28"/>
          <w:lang w:val="uk-UA"/>
        </w:rPr>
        <w:t>Директорам загальноосвітніх закладів :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4.1. Забезпечити участь делегацій у складі учнів та педагогів на районний благодійний  ярмарок «Солонянщина – краплинка європейської України» , присвяченого Дню Європи в Україні.</w:t>
      </w:r>
    </w:p>
    <w:p w:rsidR="006C1B64" w:rsidRPr="006C1B64" w:rsidRDefault="006C1B64" w:rsidP="006C1B64">
      <w:pPr>
        <w:jc w:val="right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15.05.2015</w:t>
      </w:r>
      <w:r>
        <w:rPr>
          <w:sz w:val="28"/>
          <w:szCs w:val="28"/>
          <w:lang w:val="uk-UA"/>
        </w:rPr>
        <w:t xml:space="preserve">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6C1B64">
        <w:rPr>
          <w:sz w:val="28"/>
          <w:szCs w:val="28"/>
          <w:lang w:val="uk-UA"/>
        </w:rPr>
        <w:t>Призначити відповідальних за облаштування виставкових експозицій  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Pr="006C1B64">
        <w:rPr>
          <w:sz w:val="28"/>
          <w:szCs w:val="28"/>
          <w:lang w:val="uk-UA"/>
        </w:rPr>
        <w:t>15.05.2015</w:t>
      </w:r>
      <w:r>
        <w:rPr>
          <w:sz w:val="28"/>
          <w:szCs w:val="28"/>
          <w:lang w:val="uk-UA"/>
        </w:rPr>
        <w:t xml:space="preserve">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4.3. Забезпечити явку делегацій в українських костюмах з прапорами України та Євросоюзу :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-</w:t>
      </w:r>
      <w:r w:rsidRPr="006C1B64">
        <w:rPr>
          <w:sz w:val="28"/>
          <w:szCs w:val="28"/>
          <w:lang w:val="uk-UA"/>
        </w:rPr>
        <w:tab/>
        <w:t xml:space="preserve">середні школи - 10 -12 чоловік + керівник </w:t>
      </w:r>
      <w:proofErr w:type="spellStart"/>
      <w:r w:rsidRPr="006C1B64">
        <w:rPr>
          <w:sz w:val="28"/>
          <w:szCs w:val="28"/>
          <w:lang w:val="uk-UA"/>
        </w:rPr>
        <w:t>євроклубу</w:t>
      </w:r>
      <w:proofErr w:type="spellEnd"/>
      <w:r w:rsidRPr="006C1B64">
        <w:rPr>
          <w:sz w:val="28"/>
          <w:szCs w:val="28"/>
          <w:lang w:val="uk-UA"/>
        </w:rPr>
        <w:t>;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-</w:t>
      </w:r>
      <w:r w:rsidRPr="006C1B64">
        <w:rPr>
          <w:sz w:val="28"/>
          <w:szCs w:val="28"/>
          <w:lang w:val="uk-UA"/>
        </w:rPr>
        <w:tab/>
        <w:t xml:space="preserve">неповні середні школи  - 5 - 7 чоловік + керівник </w:t>
      </w:r>
      <w:proofErr w:type="spellStart"/>
      <w:r w:rsidRPr="006C1B64">
        <w:rPr>
          <w:sz w:val="28"/>
          <w:szCs w:val="28"/>
          <w:lang w:val="uk-UA"/>
        </w:rPr>
        <w:t>євроклубу</w:t>
      </w:r>
      <w:proofErr w:type="spellEnd"/>
      <w:r w:rsidRPr="006C1B64">
        <w:rPr>
          <w:sz w:val="28"/>
          <w:szCs w:val="28"/>
          <w:lang w:val="uk-UA"/>
        </w:rPr>
        <w:t xml:space="preserve"> 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в смт. Солоне (стадіон «Колос»)  до 09.30 год.  15.05.2015 р. з метою формування колони для Урочистої ходи « Разом до Європи» 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C1B64">
        <w:rPr>
          <w:sz w:val="28"/>
          <w:szCs w:val="28"/>
          <w:lang w:val="uk-UA"/>
        </w:rPr>
        <w:t xml:space="preserve"> 15.05.2015</w:t>
      </w:r>
      <w:r>
        <w:rPr>
          <w:sz w:val="28"/>
          <w:szCs w:val="28"/>
          <w:lang w:val="uk-UA"/>
        </w:rPr>
        <w:t xml:space="preserve">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4.4. Провести з учасниками районної акції бесіди – інструктажі з правил техніки безпеки, правил дорожнього руху, правил безпечної поведінки під час поїздки та Урочистої ходи, зареєструвати їх у відповідному журналі.  </w:t>
      </w:r>
    </w:p>
    <w:p w:rsidR="006C1B64" w:rsidRPr="006C1B64" w:rsidRDefault="006C1B64" w:rsidP="006C1B64">
      <w:pPr>
        <w:jc w:val="right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до 15.05.2015 </w:t>
      </w:r>
      <w:r>
        <w:rPr>
          <w:sz w:val="28"/>
          <w:szCs w:val="28"/>
          <w:lang w:val="uk-UA"/>
        </w:rPr>
        <w:t>р.</w:t>
      </w:r>
      <w:r w:rsidRPr="006C1B64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4.5. Видати відповідні накази, призначити відповідальних за збереження життя і здоров’я учнів, учасників районної акції, в дорозі та  під час заходу.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C1B64">
        <w:rPr>
          <w:sz w:val="28"/>
          <w:szCs w:val="28"/>
          <w:lang w:val="uk-UA"/>
        </w:rPr>
        <w:t xml:space="preserve"> до 15.05.2015</w:t>
      </w:r>
      <w:r>
        <w:rPr>
          <w:sz w:val="28"/>
          <w:szCs w:val="28"/>
          <w:lang w:val="uk-UA"/>
        </w:rPr>
        <w:t xml:space="preserve"> р.</w:t>
      </w:r>
    </w:p>
    <w:p w:rsidR="006C1B64" w:rsidRP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 xml:space="preserve">5. Керівникам загальноосвітніх шкіл Солонянської СШ №1(дир. </w:t>
      </w:r>
      <w:proofErr w:type="spellStart"/>
      <w:r w:rsidRPr="006C1B64">
        <w:rPr>
          <w:sz w:val="28"/>
          <w:szCs w:val="28"/>
          <w:lang w:val="uk-UA"/>
        </w:rPr>
        <w:t>Шерстюк</w:t>
      </w:r>
      <w:proofErr w:type="spellEnd"/>
      <w:r w:rsidRPr="006C1B64">
        <w:rPr>
          <w:sz w:val="28"/>
          <w:szCs w:val="28"/>
          <w:lang w:val="uk-UA"/>
        </w:rPr>
        <w:t xml:space="preserve"> Н.О.) , Березнуватівської СШ (дир. </w:t>
      </w:r>
      <w:proofErr w:type="spellStart"/>
      <w:r w:rsidRPr="006C1B64">
        <w:rPr>
          <w:sz w:val="28"/>
          <w:szCs w:val="28"/>
          <w:lang w:val="uk-UA"/>
        </w:rPr>
        <w:t>Пивоваров</w:t>
      </w:r>
      <w:proofErr w:type="spellEnd"/>
      <w:r w:rsidRPr="006C1B64">
        <w:rPr>
          <w:sz w:val="28"/>
          <w:szCs w:val="28"/>
          <w:lang w:val="uk-UA"/>
        </w:rPr>
        <w:t xml:space="preserve"> Ю.В.), Олександропільського НВК (дир. </w:t>
      </w:r>
      <w:proofErr w:type="spellStart"/>
      <w:r w:rsidRPr="006C1B64">
        <w:rPr>
          <w:sz w:val="28"/>
          <w:szCs w:val="28"/>
          <w:lang w:val="uk-UA"/>
        </w:rPr>
        <w:t>Захарченко</w:t>
      </w:r>
      <w:proofErr w:type="spellEnd"/>
      <w:r w:rsidRPr="006C1B64">
        <w:rPr>
          <w:sz w:val="28"/>
          <w:szCs w:val="28"/>
          <w:lang w:val="uk-UA"/>
        </w:rPr>
        <w:t xml:space="preserve"> В.І.), Новопокровської СШ ( Козакову В.О.)  , директорам загальноосвітніх закладів :</w:t>
      </w:r>
    </w:p>
    <w:p w:rsidR="006C1B64" w:rsidRDefault="006C1B64" w:rsidP="006C1B64">
      <w:pPr>
        <w:jc w:val="both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5.1. Включити до складу делегації учнів та педагогів задіяних у проведенні акції:</w:t>
      </w:r>
    </w:p>
    <w:tbl>
      <w:tblPr>
        <w:tblW w:w="0" w:type="auto"/>
        <w:jc w:val="center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1"/>
        <w:gridCol w:w="4066"/>
      </w:tblGrid>
      <w:tr w:rsidR="006C1B64" w:rsidRPr="007A021A" w:rsidTr="007D408B">
        <w:trPr>
          <w:jc w:val="center"/>
        </w:trPr>
        <w:tc>
          <w:tcPr>
            <w:tcW w:w="5171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Учасники</w:t>
            </w:r>
          </w:p>
        </w:tc>
        <w:tc>
          <w:tcPr>
            <w:tcW w:w="4066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Навчальний заклад</w:t>
            </w:r>
          </w:p>
        </w:tc>
      </w:tr>
      <w:tr w:rsidR="006C1B64" w:rsidRPr="007A021A" w:rsidTr="007D408B">
        <w:trPr>
          <w:jc w:val="center"/>
        </w:trPr>
        <w:tc>
          <w:tcPr>
            <w:tcW w:w="5171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7A021A">
              <w:rPr>
                <w:sz w:val="24"/>
                <w:szCs w:val="28"/>
                <w:lang w:val="uk-UA"/>
              </w:rPr>
              <w:t>Гандрабурова</w:t>
            </w:r>
            <w:proofErr w:type="spellEnd"/>
            <w:r w:rsidRPr="007A021A">
              <w:rPr>
                <w:sz w:val="24"/>
                <w:szCs w:val="28"/>
                <w:lang w:val="uk-UA"/>
              </w:rPr>
              <w:t xml:space="preserve"> Ю.В – ведучі </w:t>
            </w:r>
            <w:r>
              <w:rPr>
                <w:sz w:val="24"/>
                <w:szCs w:val="28"/>
                <w:lang w:val="uk-UA"/>
              </w:rPr>
              <w:t>свята</w:t>
            </w:r>
          </w:p>
          <w:p w:rsidR="006C1B64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Лісна  А.О.</w:t>
            </w:r>
            <w:r w:rsidRPr="007A021A">
              <w:rPr>
                <w:sz w:val="24"/>
                <w:szCs w:val="28"/>
                <w:lang w:val="uk-UA"/>
              </w:rPr>
              <w:t xml:space="preserve"> </w:t>
            </w:r>
          </w:p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16 хлопців  10-11 клас </w:t>
            </w:r>
          </w:p>
        </w:tc>
        <w:tc>
          <w:tcPr>
            <w:tcW w:w="4066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Солонянська СШ №1</w:t>
            </w:r>
          </w:p>
        </w:tc>
      </w:tr>
      <w:tr w:rsidR="006C1B64" w:rsidRPr="007A021A" w:rsidTr="007D408B">
        <w:trPr>
          <w:jc w:val="center"/>
        </w:trPr>
        <w:tc>
          <w:tcPr>
            <w:tcW w:w="5171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 xml:space="preserve">Мотузко Ксенія </w:t>
            </w:r>
          </w:p>
        </w:tc>
        <w:tc>
          <w:tcPr>
            <w:tcW w:w="4066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Олександропільський НВК</w:t>
            </w:r>
          </w:p>
        </w:tc>
      </w:tr>
      <w:tr w:rsidR="006C1B64" w:rsidRPr="007A021A" w:rsidTr="007D408B">
        <w:trPr>
          <w:jc w:val="center"/>
        </w:trPr>
        <w:tc>
          <w:tcPr>
            <w:tcW w:w="5171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Кузьменко В.М.</w:t>
            </w:r>
          </w:p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7A021A">
              <w:rPr>
                <w:sz w:val="24"/>
                <w:szCs w:val="28"/>
                <w:lang w:val="uk-UA"/>
              </w:rPr>
              <w:t>Пазін</w:t>
            </w:r>
            <w:proofErr w:type="spellEnd"/>
            <w:r w:rsidRPr="007A021A">
              <w:rPr>
                <w:sz w:val="24"/>
                <w:szCs w:val="28"/>
                <w:lang w:val="uk-UA"/>
              </w:rPr>
              <w:t xml:space="preserve"> Анна</w:t>
            </w:r>
          </w:p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7A021A">
              <w:rPr>
                <w:sz w:val="24"/>
                <w:szCs w:val="28"/>
                <w:lang w:val="uk-UA"/>
              </w:rPr>
              <w:t>Самарець</w:t>
            </w:r>
            <w:proofErr w:type="spellEnd"/>
            <w:r w:rsidRPr="007A021A">
              <w:rPr>
                <w:sz w:val="24"/>
                <w:szCs w:val="28"/>
                <w:lang w:val="uk-UA"/>
              </w:rPr>
              <w:t xml:space="preserve"> Ліза</w:t>
            </w:r>
          </w:p>
        </w:tc>
        <w:tc>
          <w:tcPr>
            <w:tcW w:w="4066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7A021A">
              <w:rPr>
                <w:sz w:val="24"/>
                <w:szCs w:val="28"/>
                <w:lang w:val="uk-UA"/>
              </w:rPr>
              <w:t>Березнуватівська СШ</w:t>
            </w:r>
          </w:p>
        </w:tc>
      </w:tr>
      <w:tr w:rsidR="006C1B64" w:rsidRPr="007A021A" w:rsidTr="007D408B">
        <w:trPr>
          <w:jc w:val="center"/>
        </w:trPr>
        <w:tc>
          <w:tcPr>
            <w:tcW w:w="5171" w:type="dxa"/>
          </w:tcPr>
          <w:p w:rsidR="006C1B64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Захаров В’ячеслав</w:t>
            </w:r>
          </w:p>
          <w:p w:rsidR="006C1B64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Шевченко Анна </w:t>
            </w:r>
          </w:p>
          <w:p w:rsidR="006C1B64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Журавель Катерина   </w:t>
            </w:r>
          </w:p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Бей М.П.</w:t>
            </w:r>
          </w:p>
        </w:tc>
        <w:tc>
          <w:tcPr>
            <w:tcW w:w="4066" w:type="dxa"/>
          </w:tcPr>
          <w:p w:rsidR="006C1B64" w:rsidRPr="007A021A" w:rsidRDefault="006C1B64" w:rsidP="007D408B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Новопокровська СШ</w:t>
            </w:r>
          </w:p>
        </w:tc>
      </w:tr>
    </w:tbl>
    <w:p w:rsidR="006C1B64" w:rsidRDefault="006C1B64" w:rsidP="006C1B64">
      <w:pPr>
        <w:jc w:val="both"/>
        <w:rPr>
          <w:sz w:val="28"/>
          <w:szCs w:val="28"/>
          <w:lang w:val="uk-UA"/>
        </w:rPr>
      </w:pPr>
    </w:p>
    <w:p w:rsidR="006C1B64" w:rsidRDefault="006C1B64" w:rsidP="006C1B64">
      <w:pPr>
        <w:jc w:val="both"/>
        <w:rPr>
          <w:sz w:val="28"/>
          <w:szCs w:val="28"/>
          <w:lang w:val="uk-UA"/>
        </w:rPr>
      </w:pPr>
    </w:p>
    <w:p w:rsidR="006C1B64" w:rsidRDefault="006C1B64" w:rsidP="006C1B64">
      <w:pPr>
        <w:jc w:val="both"/>
        <w:rPr>
          <w:sz w:val="28"/>
          <w:szCs w:val="28"/>
          <w:lang w:val="uk-UA"/>
        </w:rPr>
      </w:pPr>
    </w:p>
    <w:p w:rsidR="006C1B64" w:rsidRPr="006C1B64" w:rsidRDefault="006C1B64" w:rsidP="006C1B64">
      <w:pPr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6. Координацію щодо виконання   даног</w:t>
      </w:r>
      <w:r>
        <w:rPr>
          <w:sz w:val="28"/>
          <w:szCs w:val="28"/>
          <w:lang w:val="uk-UA"/>
        </w:rPr>
        <w:t xml:space="preserve">о наказу покласти на  директора </w:t>
      </w:r>
      <w:r w:rsidRPr="006C1B64">
        <w:rPr>
          <w:sz w:val="28"/>
          <w:szCs w:val="28"/>
          <w:lang w:val="uk-UA"/>
        </w:rPr>
        <w:t>ЦДЮТ Батаєву Л.С., контроль залишаю за собою.</w:t>
      </w:r>
    </w:p>
    <w:p w:rsidR="006C1B64" w:rsidRPr="006C1B64" w:rsidRDefault="006C1B64" w:rsidP="006C1B64">
      <w:pPr>
        <w:jc w:val="center"/>
        <w:rPr>
          <w:sz w:val="28"/>
          <w:szCs w:val="28"/>
          <w:lang w:val="uk-UA"/>
        </w:rPr>
      </w:pPr>
    </w:p>
    <w:p w:rsidR="006C1B64" w:rsidRPr="006C1B64" w:rsidRDefault="006C1B64" w:rsidP="006C1B64">
      <w:pPr>
        <w:jc w:val="center"/>
        <w:rPr>
          <w:sz w:val="28"/>
          <w:szCs w:val="28"/>
          <w:lang w:val="uk-UA"/>
        </w:rPr>
      </w:pPr>
    </w:p>
    <w:p w:rsidR="006C1B64" w:rsidRPr="006C1B64" w:rsidRDefault="006C1B64" w:rsidP="006C1B64">
      <w:pPr>
        <w:jc w:val="center"/>
        <w:rPr>
          <w:sz w:val="28"/>
          <w:szCs w:val="28"/>
          <w:lang w:val="uk-UA"/>
        </w:rPr>
      </w:pPr>
    </w:p>
    <w:p w:rsidR="00B3672C" w:rsidRDefault="006C1B64" w:rsidP="006C1B64">
      <w:pPr>
        <w:jc w:val="center"/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Керівник відділу освіти</w:t>
      </w:r>
      <w:r w:rsidRPr="006C1B64">
        <w:rPr>
          <w:sz w:val="28"/>
          <w:szCs w:val="28"/>
          <w:lang w:val="uk-UA"/>
        </w:rPr>
        <w:tab/>
      </w:r>
      <w:r w:rsidRPr="006C1B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6C1B64">
        <w:rPr>
          <w:sz w:val="28"/>
          <w:szCs w:val="28"/>
          <w:lang w:val="uk-UA"/>
        </w:rPr>
        <w:tab/>
      </w:r>
      <w:r w:rsidRPr="006C1B64">
        <w:rPr>
          <w:sz w:val="28"/>
          <w:szCs w:val="28"/>
          <w:lang w:val="uk-UA"/>
        </w:rPr>
        <w:tab/>
        <w:t>М.А.ДАРМОСТУК</w:t>
      </w:r>
      <w:r w:rsidR="001372F6">
        <w:rPr>
          <w:sz w:val="28"/>
          <w:szCs w:val="28"/>
          <w:lang w:val="uk-UA"/>
        </w:rPr>
        <w:t xml:space="preserve">      </w:t>
      </w:r>
      <w:r w:rsidR="00B3672C">
        <w:rPr>
          <w:sz w:val="28"/>
          <w:szCs w:val="28"/>
          <w:lang w:val="uk-UA"/>
        </w:rPr>
        <w:t xml:space="preserve">                      </w:t>
      </w: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6C1B64" w:rsidRDefault="006C1B64" w:rsidP="001372F6">
      <w:pPr>
        <w:jc w:val="center"/>
        <w:rPr>
          <w:b/>
          <w:sz w:val="28"/>
          <w:szCs w:val="28"/>
          <w:lang w:val="uk-UA"/>
        </w:rPr>
      </w:pPr>
    </w:p>
    <w:p w:rsidR="001372F6" w:rsidRPr="006C1B64" w:rsidRDefault="001372F6" w:rsidP="001372F6">
      <w:pPr>
        <w:jc w:val="center"/>
        <w:rPr>
          <w:sz w:val="28"/>
          <w:szCs w:val="28"/>
        </w:rPr>
      </w:pPr>
      <w:r w:rsidRPr="006C1B64">
        <w:rPr>
          <w:sz w:val="28"/>
          <w:szCs w:val="28"/>
          <w:lang w:val="uk-UA"/>
        </w:rPr>
        <w:lastRenderedPageBreak/>
        <w:t>ЗАВІЗУВАЛИ:</w:t>
      </w:r>
    </w:p>
    <w:p w:rsidR="001372F6" w:rsidRPr="006C1B64" w:rsidRDefault="001372F6" w:rsidP="001372F6">
      <w:pPr>
        <w:jc w:val="center"/>
        <w:rPr>
          <w:sz w:val="28"/>
          <w:szCs w:val="28"/>
        </w:rPr>
      </w:pPr>
    </w:p>
    <w:p w:rsidR="001372F6" w:rsidRPr="006C1B64" w:rsidRDefault="001372F6" w:rsidP="001372F6">
      <w:pPr>
        <w:rPr>
          <w:sz w:val="28"/>
          <w:szCs w:val="28"/>
          <w:lang w:val="uk-UA"/>
        </w:rPr>
      </w:pPr>
    </w:p>
    <w:p w:rsidR="001372F6" w:rsidRPr="006C1B64" w:rsidRDefault="001372F6" w:rsidP="001372F6">
      <w:pPr>
        <w:rPr>
          <w:sz w:val="28"/>
          <w:szCs w:val="28"/>
          <w:lang w:val="uk-UA"/>
        </w:rPr>
      </w:pPr>
      <w:proofErr w:type="spellStart"/>
      <w:r w:rsidRPr="006C1B64">
        <w:rPr>
          <w:sz w:val="28"/>
          <w:szCs w:val="28"/>
          <w:lang w:val="uk-UA"/>
        </w:rPr>
        <w:t>В.о.головного</w:t>
      </w:r>
      <w:proofErr w:type="spellEnd"/>
      <w:r w:rsidRPr="006C1B64">
        <w:rPr>
          <w:sz w:val="28"/>
          <w:szCs w:val="28"/>
          <w:lang w:val="uk-UA"/>
        </w:rPr>
        <w:t xml:space="preserve"> бухгалтера                                                         Н.В.Овчаренко</w:t>
      </w:r>
    </w:p>
    <w:p w:rsidR="005D0BBB" w:rsidRPr="006C1B64" w:rsidRDefault="005D0BBB" w:rsidP="001372F6">
      <w:pPr>
        <w:rPr>
          <w:sz w:val="28"/>
          <w:szCs w:val="28"/>
          <w:lang w:val="uk-UA"/>
        </w:rPr>
      </w:pPr>
      <w:r w:rsidRPr="006C1B64">
        <w:rPr>
          <w:sz w:val="28"/>
          <w:szCs w:val="28"/>
          <w:lang w:val="uk-UA"/>
        </w:rPr>
        <w:t>Директор ЦДЮТ                                                                        Л.С.Батаєва</w:t>
      </w:r>
    </w:p>
    <w:p w:rsidR="001372F6" w:rsidRPr="006C1B64" w:rsidRDefault="001372F6" w:rsidP="001372F6">
      <w:pPr>
        <w:rPr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  <w:r w:rsidRPr="001372F6">
        <w:rPr>
          <w:b/>
          <w:sz w:val="28"/>
          <w:szCs w:val="28"/>
          <w:lang w:val="uk-UA"/>
        </w:rPr>
        <w:t xml:space="preserve">                                              </w:t>
      </w: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Pr="001372F6" w:rsidRDefault="001372F6" w:rsidP="001372F6">
      <w:pPr>
        <w:rPr>
          <w:b/>
          <w:sz w:val="28"/>
          <w:szCs w:val="28"/>
        </w:rPr>
      </w:pPr>
    </w:p>
    <w:p w:rsidR="001372F6" w:rsidRPr="001372F6" w:rsidRDefault="001372F6" w:rsidP="001372F6">
      <w:pPr>
        <w:rPr>
          <w:b/>
          <w:sz w:val="28"/>
          <w:szCs w:val="28"/>
        </w:rPr>
      </w:pPr>
    </w:p>
    <w:p w:rsidR="001372F6" w:rsidRDefault="001372F6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6C1B64" w:rsidRDefault="006C1B64" w:rsidP="001372F6">
      <w:pPr>
        <w:rPr>
          <w:b/>
          <w:sz w:val="28"/>
          <w:szCs w:val="28"/>
          <w:lang w:val="uk-UA"/>
        </w:rPr>
      </w:pPr>
    </w:p>
    <w:p w:rsidR="006C1B64" w:rsidRDefault="006C1B64" w:rsidP="001372F6">
      <w:pPr>
        <w:rPr>
          <w:b/>
          <w:sz w:val="28"/>
          <w:szCs w:val="28"/>
          <w:lang w:val="uk-UA"/>
        </w:rPr>
      </w:pPr>
    </w:p>
    <w:p w:rsidR="006C1B64" w:rsidRDefault="006C1B64" w:rsidP="006C1B6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Підготувала:                                                    </w:t>
      </w:r>
    </w:p>
    <w:p w:rsidR="006C1B64" w:rsidRDefault="006C1B64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D43D6A" w:rsidRDefault="00D43D6A" w:rsidP="001372F6">
      <w:pPr>
        <w:rPr>
          <w:b/>
          <w:sz w:val="28"/>
          <w:szCs w:val="28"/>
          <w:lang w:val="uk-UA"/>
        </w:rPr>
      </w:pPr>
    </w:p>
    <w:p w:rsidR="006C1B64" w:rsidRPr="00CF3063" w:rsidRDefault="006C1B64" w:rsidP="006C1B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 ЦДЮТ                                                            Хрипко Л.В.</w:t>
      </w:r>
    </w:p>
    <w:p w:rsidR="001372F6" w:rsidRPr="007C712C" w:rsidRDefault="007C712C" w:rsidP="001372F6">
      <w:pPr>
        <w:rPr>
          <w:sz w:val="28"/>
          <w:szCs w:val="28"/>
          <w:lang w:val="uk-UA"/>
        </w:rPr>
      </w:pPr>
      <w:r w:rsidRPr="007C712C">
        <w:rPr>
          <w:sz w:val="28"/>
          <w:szCs w:val="28"/>
          <w:lang w:val="uk-UA"/>
        </w:rPr>
        <w:t>2-14-09</w:t>
      </w:r>
    </w:p>
    <w:p w:rsidR="001372F6" w:rsidRPr="001372F6" w:rsidRDefault="001372F6" w:rsidP="001372F6">
      <w:pPr>
        <w:rPr>
          <w:b/>
          <w:sz w:val="28"/>
          <w:szCs w:val="28"/>
          <w:lang w:val="uk-UA"/>
        </w:rPr>
      </w:pPr>
    </w:p>
    <w:p w:rsidR="001372F6" w:rsidRDefault="001372F6" w:rsidP="001372F6">
      <w:pPr>
        <w:rPr>
          <w:b/>
          <w:sz w:val="28"/>
          <w:szCs w:val="28"/>
          <w:lang w:val="uk-UA"/>
        </w:rPr>
      </w:pPr>
    </w:p>
    <w:p w:rsidR="001372F6" w:rsidRDefault="001372F6" w:rsidP="001372F6">
      <w:pPr>
        <w:rPr>
          <w:sz w:val="28"/>
          <w:szCs w:val="28"/>
          <w:lang w:val="uk-UA"/>
        </w:rPr>
      </w:pPr>
    </w:p>
    <w:p w:rsidR="006C1B64" w:rsidRDefault="006C1B64" w:rsidP="006C1B64">
      <w:pPr>
        <w:rPr>
          <w:sz w:val="28"/>
          <w:szCs w:val="28"/>
          <w:lang w:val="uk-UA"/>
        </w:rPr>
      </w:pPr>
    </w:p>
    <w:p w:rsidR="006C1B64" w:rsidRPr="00CF3063" w:rsidRDefault="006C1B64" w:rsidP="006C1B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F3063">
        <w:rPr>
          <w:sz w:val="28"/>
          <w:szCs w:val="28"/>
          <w:lang w:val="uk-UA"/>
        </w:rPr>
        <w:t xml:space="preserve">Додаток 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>до наказу відділу освіти</w:t>
      </w:r>
    </w:p>
    <w:p w:rsidR="006C1B64" w:rsidRPr="00CF3063" w:rsidRDefault="006C1B64" w:rsidP="006C1B64">
      <w:pPr>
        <w:spacing w:line="360" w:lineRule="auto"/>
        <w:jc w:val="center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F3063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12.05.2015 р.</w:t>
      </w:r>
      <w:r w:rsidRPr="00CF3063">
        <w:rPr>
          <w:sz w:val="28"/>
          <w:szCs w:val="28"/>
          <w:lang w:val="uk-UA"/>
        </w:rPr>
        <w:t xml:space="preserve">   №</w:t>
      </w:r>
    </w:p>
    <w:p w:rsidR="006C1B64" w:rsidRPr="00CB2E14" w:rsidRDefault="006C1B64" w:rsidP="006C1B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2E14">
        <w:rPr>
          <w:b/>
          <w:sz w:val="28"/>
          <w:szCs w:val="28"/>
          <w:lang w:val="uk-UA"/>
        </w:rPr>
        <w:t xml:space="preserve">План проведення </w:t>
      </w:r>
    </w:p>
    <w:p w:rsidR="006C1B64" w:rsidRPr="00CB2E14" w:rsidRDefault="006C1B64" w:rsidP="006C1B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2E14">
        <w:rPr>
          <w:b/>
          <w:sz w:val="28"/>
          <w:szCs w:val="28"/>
          <w:lang w:val="uk-UA"/>
        </w:rPr>
        <w:t xml:space="preserve"> районного благодійного ярмарку  </w:t>
      </w:r>
    </w:p>
    <w:p w:rsidR="006C1B64" w:rsidRPr="00CB2E14" w:rsidRDefault="006C1B64" w:rsidP="006C1B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2E14">
        <w:rPr>
          <w:b/>
          <w:sz w:val="28"/>
          <w:szCs w:val="28"/>
          <w:lang w:val="uk-UA"/>
        </w:rPr>
        <w:t>« Солонянщина – краплинка європейської України » ,</w:t>
      </w:r>
    </w:p>
    <w:p w:rsidR="006C1B64" w:rsidRPr="00CB2E14" w:rsidRDefault="006C1B64" w:rsidP="006C1B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2E14">
        <w:rPr>
          <w:b/>
          <w:sz w:val="28"/>
          <w:szCs w:val="28"/>
          <w:lang w:val="uk-UA"/>
        </w:rPr>
        <w:t xml:space="preserve"> присвяченого  Дню Європи в Україні</w:t>
      </w:r>
    </w:p>
    <w:p w:rsidR="006C1B64" w:rsidRPr="00CF3063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>9.30 - 9.45- Формування колони біля стадіону «Колос».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CF3063">
        <w:rPr>
          <w:sz w:val="28"/>
          <w:szCs w:val="28"/>
          <w:lang w:val="uk-UA"/>
        </w:rPr>
        <w:t xml:space="preserve"> Відповідальні : 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 xml:space="preserve">                                                 Хрипко Л.В. – методист ЦДЮТ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Козлова Н.В. – методист ЦДЮТ 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Руденко Г.А. – методист ЦДЮТ </w:t>
      </w:r>
    </w:p>
    <w:p w:rsidR="006C1B64" w:rsidRPr="00CF3063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</w:p>
    <w:p w:rsidR="006C1B64" w:rsidRPr="00CF3063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>9.45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>10.00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 xml:space="preserve">-    Урочиста хода </w:t>
      </w:r>
      <w:r>
        <w:rPr>
          <w:sz w:val="28"/>
          <w:szCs w:val="28"/>
          <w:lang w:val="uk-UA"/>
        </w:rPr>
        <w:t xml:space="preserve">« Разом до Європи» </w:t>
      </w:r>
      <w:r w:rsidRPr="00CF3063">
        <w:rPr>
          <w:sz w:val="28"/>
          <w:szCs w:val="28"/>
          <w:lang w:val="uk-UA"/>
        </w:rPr>
        <w:t>( від  стадіону «Колос» до площі ЦДЮТ)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 xml:space="preserve">                        Відповідальні : 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 xml:space="preserve">                                                 Хрипко Л.В. – методист ЦДЮТ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Козлова Н.В. – методист ЦДЮТ 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Руденко Г.А. – методист ЦДЮТ 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</w:p>
    <w:p w:rsidR="006C1B64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>10.00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 xml:space="preserve">11.00 –  </w:t>
      </w:r>
      <w:r>
        <w:rPr>
          <w:sz w:val="28"/>
          <w:szCs w:val="28"/>
          <w:lang w:val="uk-UA"/>
        </w:rPr>
        <w:t xml:space="preserve">Урочисте відкриття районного благодійного ярмарку </w:t>
      </w:r>
      <w:r w:rsidRPr="00CF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</w:p>
    <w:p w:rsidR="006C1B64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  <w:r w:rsidRPr="00243A22">
        <w:rPr>
          <w:sz w:val="28"/>
          <w:szCs w:val="28"/>
          <w:lang w:val="uk-UA"/>
        </w:rPr>
        <w:t>« Солонянщина – краплинка європейської України » ,</w:t>
      </w:r>
      <w:r>
        <w:rPr>
          <w:sz w:val="28"/>
          <w:szCs w:val="28"/>
          <w:lang w:val="uk-UA"/>
        </w:rPr>
        <w:t xml:space="preserve"> </w:t>
      </w:r>
      <w:r w:rsidRPr="00243A22">
        <w:rPr>
          <w:sz w:val="28"/>
          <w:szCs w:val="28"/>
          <w:lang w:val="uk-UA"/>
        </w:rPr>
        <w:t>присвяченого  Дню Європи в Україні</w:t>
      </w:r>
      <w:r w:rsidRPr="00CF3063">
        <w:rPr>
          <w:sz w:val="28"/>
          <w:szCs w:val="28"/>
          <w:lang w:val="uk-UA"/>
        </w:rPr>
        <w:t xml:space="preserve">                        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і</w:t>
      </w:r>
      <w:r w:rsidRPr="00CF3063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Pr="00CF3063">
        <w:rPr>
          <w:sz w:val="28"/>
          <w:szCs w:val="28"/>
          <w:lang w:val="uk-UA"/>
        </w:rPr>
        <w:t xml:space="preserve">    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 w:rsidRPr="00CF3063">
        <w:rPr>
          <w:sz w:val="28"/>
          <w:szCs w:val="28"/>
          <w:lang w:val="uk-UA"/>
        </w:rPr>
        <w:t xml:space="preserve"> Хрипко Л.В. – методист ЦДЮТ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Козлова Н.В. – методист ЦДЮТ </w:t>
      </w:r>
    </w:p>
    <w:p w:rsidR="006C1B64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Руденко Г.А. – методист ЦДЮТ </w:t>
      </w:r>
    </w:p>
    <w:p w:rsidR="006C1B64" w:rsidRDefault="006C1B64" w:rsidP="006C1B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11.00 – 12.00 Благодійний ярмарок </w:t>
      </w:r>
      <w:r w:rsidRPr="00CF3063">
        <w:rPr>
          <w:sz w:val="28"/>
          <w:szCs w:val="28"/>
          <w:lang w:val="uk-UA"/>
        </w:rPr>
        <w:t xml:space="preserve"> </w:t>
      </w:r>
      <w:r w:rsidRPr="00243A22">
        <w:rPr>
          <w:sz w:val="28"/>
          <w:szCs w:val="28"/>
          <w:lang w:val="uk-UA"/>
        </w:rPr>
        <w:t>« Солонянщина</w:t>
      </w:r>
      <w:r>
        <w:rPr>
          <w:sz w:val="28"/>
          <w:szCs w:val="28"/>
          <w:lang w:val="uk-UA"/>
        </w:rPr>
        <w:t xml:space="preserve"> </w:t>
      </w:r>
      <w:r w:rsidRPr="00243A22">
        <w:rPr>
          <w:sz w:val="28"/>
          <w:szCs w:val="28"/>
          <w:lang w:val="uk-UA"/>
        </w:rPr>
        <w:t xml:space="preserve"> – краплинка європейської України » ,</w:t>
      </w:r>
      <w:r>
        <w:rPr>
          <w:sz w:val="28"/>
          <w:szCs w:val="28"/>
          <w:lang w:val="uk-UA"/>
        </w:rPr>
        <w:t xml:space="preserve"> </w:t>
      </w:r>
      <w:r w:rsidRPr="00243A22">
        <w:rPr>
          <w:sz w:val="28"/>
          <w:szCs w:val="28"/>
          <w:lang w:val="uk-UA"/>
        </w:rPr>
        <w:t>присвячен</w:t>
      </w:r>
      <w:r>
        <w:rPr>
          <w:sz w:val="28"/>
          <w:szCs w:val="28"/>
          <w:lang w:val="uk-UA"/>
        </w:rPr>
        <w:t>ий</w:t>
      </w:r>
      <w:r w:rsidRPr="00243A22">
        <w:rPr>
          <w:sz w:val="28"/>
          <w:szCs w:val="28"/>
          <w:lang w:val="uk-UA"/>
        </w:rPr>
        <w:t xml:space="preserve">  Дню Європи в Україні</w:t>
      </w:r>
      <w:r w:rsidRPr="00CF3063">
        <w:rPr>
          <w:sz w:val="28"/>
          <w:szCs w:val="28"/>
          <w:lang w:val="uk-UA"/>
        </w:rPr>
        <w:t xml:space="preserve">                        </w:t>
      </w:r>
    </w:p>
    <w:p w:rsidR="006C1B64" w:rsidRPr="00CF3063" w:rsidRDefault="006C1B64" w:rsidP="006C1B64">
      <w:pPr>
        <w:spacing w:line="360" w:lineRule="auto"/>
        <w:jc w:val="right"/>
        <w:rPr>
          <w:sz w:val="28"/>
          <w:szCs w:val="28"/>
          <w:lang w:val="uk-UA"/>
        </w:rPr>
      </w:pPr>
    </w:p>
    <w:p w:rsidR="005D0BBB" w:rsidRDefault="005D0BBB" w:rsidP="00B3672C">
      <w:pPr>
        <w:jc w:val="center"/>
        <w:rPr>
          <w:sz w:val="28"/>
          <w:szCs w:val="28"/>
          <w:lang w:val="uk-UA"/>
        </w:rPr>
      </w:pPr>
      <w:r w:rsidRPr="00F64279">
        <w:rPr>
          <w:sz w:val="28"/>
          <w:szCs w:val="28"/>
          <w:lang w:val="uk-UA"/>
        </w:rPr>
        <w:tab/>
      </w:r>
    </w:p>
    <w:p w:rsidR="00B3672C" w:rsidRPr="00F64279" w:rsidRDefault="00B3672C" w:rsidP="00B3672C">
      <w:pPr>
        <w:jc w:val="center"/>
        <w:rPr>
          <w:sz w:val="28"/>
          <w:szCs w:val="28"/>
          <w:lang w:val="uk-UA"/>
        </w:rPr>
      </w:pPr>
    </w:p>
    <w:sectPr w:rsidR="00B3672C" w:rsidRPr="00F64279" w:rsidSect="00B367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A19"/>
    <w:multiLevelType w:val="hybridMultilevel"/>
    <w:tmpl w:val="E834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631CE"/>
    <w:multiLevelType w:val="multilevel"/>
    <w:tmpl w:val="C002B18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">
    <w:nsid w:val="201209AD"/>
    <w:multiLevelType w:val="hybridMultilevel"/>
    <w:tmpl w:val="450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9DE"/>
    <w:multiLevelType w:val="hybridMultilevel"/>
    <w:tmpl w:val="9C38A7E8"/>
    <w:lvl w:ilvl="0" w:tplc="4B4E57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970E92"/>
    <w:multiLevelType w:val="hybridMultilevel"/>
    <w:tmpl w:val="7ECA6B28"/>
    <w:lvl w:ilvl="0" w:tplc="7F8CB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782416"/>
    <w:multiLevelType w:val="hybridMultilevel"/>
    <w:tmpl w:val="AEC0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3B91"/>
    <w:multiLevelType w:val="multilevel"/>
    <w:tmpl w:val="03565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33A48E2"/>
    <w:multiLevelType w:val="hybridMultilevel"/>
    <w:tmpl w:val="93547DB4"/>
    <w:lvl w:ilvl="0" w:tplc="D0D403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6877985"/>
    <w:multiLevelType w:val="hybridMultilevel"/>
    <w:tmpl w:val="6D667060"/>
    <w:lvl w:ilvl="0" w:tplc="AE5A3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627FC"/>
    <w:multiLevelType w:val="multilevel"/>
    <w:tmpl w:val="CF2C5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A435F9"/>
    <w:multiLevelType w:val="hybridMultilevel"/>
    <w:tmpl w:val="A6E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916C7"/>
    <w:multiLevelType w:val="hybridMultilevel"/>
    <w:tmpl w:val="B570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0801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278AD"/>
    <w:rsid w:val="000519B4"/>
    <w:rsid w:val="00070258"/>
    <w:rsid w:val="00096A60"/>
    <w:rsid w:val="000A4048"/>
    <w:rsid w:val="000A4FC8"/>
    <w:rsid w:val="0011244A"/>
    <w:rsid w:val="001372F6"/>
    <w:rsid w:val="001439DD"/>
    <w:rsid w:val="0015293A"/>
    <w:rsid w:val="0016171C"/>
    <w:rsid w:val="001B62B5"/>
    <w:rsid w:val="001D7C57"/>
    <w:rsid w:val="00207B5E"/>
    <w:rsid w:val="00217D5A"/>
    <w:rsid w:val="00221DAC"/>
    <w:rsid w:val="002439EE"/>
    <w:rsid w:val="002946A9"/>
    <w:rsid w:val="002A32AB"/>
    <w:rsid w:val="002A4F78"/>
    <w:rsid w:val="003142CD"/>
    <w:rsid w:val="003F666A"/>
    <w:rsid w:val="00407385"/>
    <w:rsid w:val="00421CA4"/>
    <w:rsid w:val="00477AE7"/>
    <w:rsid w:val="00486804"/>
    <w:rsid w:val="004A58D5"/>
    <w:rsid w:val="004D7901"/>
    <w:rsid w:val="004E0591"/>
    <w:rsid w:val="004F27C9"/>
    <w:rsid w:val="004F54DA"/>
    <w:rsid w:val="004F63C4"/>
    <w:rsid w:val="004F7A39"/>
    <w:rsid w:val="005179E6"/>
    <w:rsid w:val="00522941"/>
    <w:rsid w:val="005B65C9"/>
    <w:rsid w:val="005C2B2E"/>
    <w:rsid w:val="005D0BBB"/>
    <w:rsid w:val="00601EA9"/>
    <w:rsid w:val="0061659E"/>
    <w:rsid w:val="00617506"/>
    <w:rsid w:val="00620A5C"/>
    <w:rsid w:val="006558CA"/>
    <w:rsid w:val="006C1B64"/>
    <w:rsid w:val="006D74D5"/>
    <w:rsid w:val="006E1D37"/>
    <w:rsid w:val="006E4CC7"/>
    <w:rsid w:val="006E4D9C"/>
    <w:rsid w:val="0070737A"/>
    <w:rsid w:val="0073558B"/>
    <w:rsid w:val="00745354"/>
    <w:rsid w:val="00760E9C"/>
    <w:rsid w:val="007673AB"/>
    <w:rsid w:val="007A5B63"/>
    <w:rsid w:val="007C712C"/>
    <w:rsid w:val="007E580C"/>
    <w:rsid w:val="00803B06"/>
    <w:rsid w:val="00822582"/>
    <w:rsid w:val="008E2B2E"/>
    <w:rsid w:val="008E60F9"/>
    <w:rsid w:val="008F32CF"/>
    <w:rsid w:val="008F7F9F"/>
    <w:rsid w:val="00946765"/>
    <w:rsid w:val="00951863"/>
    <w:rsid w:val="009565E3"/>
    <w:rsid w:val="00963445"/>
    <w:rsid w:val="009704E0"/>
    <w:rsid w:val="00972198"/>
    <w:rsid w:val="00997E2F"/>
    <w:rsid w:val="009A6EC6"/>
    <w:rsid w:val="009D3FA2"/>
    <w:rsid w:val="00A041F6"/>
    <w:rsid w:val="00A544A4"/>
    <w:rsid w:val="00A93EFF"/>
    <w:rsid w:val="00AB31D3"/>
    <w:rsid w:val="00AB4E85"/>
    <w:rsid w:val="00AB62F1"/>
    <w:rsid w:val="00AD704C"/>
    <w:rsid w:val="00AE7A6F"/>
    <w:rsid w:val="00B06CE5"/>
    <w:rsid w:val="00B3672C"/>
    <w:rsid w:val="00B40647"/>
    <w:rsid w:val="00B533FA"/>
    <w:rsid w:val="00B77E27"/>
    <w:rsid w:val="00BF51AB"/>
    <w:rsid w:val="00C00AAE"/>
    <w:rsid w:val="00C14613"/>
    <w:rsid w:val="00C51147"/>
    <w:rsid w:val="00CA2FC5"/>
    <w:rsid w:val="00CE26AC"/>
    <w:rsid w:val="00D04B9E"/>
    <w:rsid w:val="00D34484"/>
    <w:rsid w:val="00D43D6A"/>
    <w:rsid w:val="00D84BA7"/>
    <w:rsid w:val="00DD02A8"/>
    <w:rsid w:val="00DD5081"/>
    <w:rsid w:val="00DE5149"/>
    <w:rsid w:val="00E04DCF"/>
    <w:rsid w:val="00E069D3"/>
    <w:rsid w:val="00E278AD"/>
    <w:rsid w:val="00E36200"/>
    <w:rsid w:val="00E470BD"/>
    <w:rsid w:val="00E50DC1"/>
    <w:rsid w:val="00E754A9"/>
    <w:rsid w:val="00F43F02"/>
    <w:rsid w:val="00F64976"/>
    <w:rsid w:val="00F861F0"/>
    <w:rsid w:val="00FE2BAE"/>
    <w:rsid w:val="00FE322F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8AD"/>
  </w:style>
  <w:style w:type="paragraph" w:styleId="1">
    <w:name w:val="heading 1"/>
    <w:basedOn w:val="a"/>
    <w:next w:val="a"/>
    <w:link w:val="10"/>
    <w:qFormat/>
    <w:rsid w:val="00AB62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385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0702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8AD"/>
    <w:rPr>
      <w:color w:val="0000FF"/>
      <w:u w:val="single"/>
    </w:rPr>
  </w:style>
  <w:style w:type="paragraph" w:customStyle="1" w:styleId="p2">
    <w:name w:val="p2"/>
    <w:basedOn w:val="a"/>
    <w:rsid w:val="00E278A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278A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278A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F861F0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07385"/>
    <w:rPr>
      <w:rFonts w:ascii="Cambria" w:hAnsi="Cambria"/>
      <w:b/>
      <w:bCs/>
      <w:i/>
      <w:iCs/>
      <w:noProof/>
      <w:sz w:val="28"/>
      <w:szCs w:val="28"/>
      <w:lang w:val="uk-UA"/>
    </w:rPr>
  </w:style>
  <w:style w:type="paragraph" w:customStyle="1" w:styleId="11">
    <w:name w:val="çàãîëîâîê 1"/>
    <w:basedOn w:val="a"/>
    <w:next w:val="a"/>
    <w:rsid w:val="00407385"/>
    <w:pPr>
      <w:keepNext/>
      <w:spacing w:line="192" w:lineRule="auto"/>
      <w:jc w:val="center"/>
    </w:pPr>
    <w:rPr>
      <w:rFonts w:ascii="SchoolDL" w:hAnsi="SchoolDL"/>
      <w:b/>
      <w:sz w:val="30"/>
    </w:rPr>
  </w:style>
  <w:style w:type="paragraph" w:styleId="a5">
    <w:name w:val="Body Text Indent"/>
    <w:basedOn w:val="a"/>
    <w:link w:val="a6"/>
    <w:rsid w:val="0015293A"/>
    <w:pPr>
      <w:ind w:firstLine="900"/>
    </w:pPr>
    <w:rPr>
      <w:noProof/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15293A"/>
    <w:rPr>
      <w:noProof/>
      <w:sz w:val="28"/>
      <w:szCs w:val="24"/>
      <w:lang w:val="uk-UA"/>
    </w:rPr>
  </w:style>
  <w:style w:type="paragraph" w:styleId="21">
    <w:name w:val="Body Text Indent 2"/>
    <w:basedOn w:val="a"/>
    <w:link w:val="22"/>
    <w:rsid w:val="0015293A"/>
    <w:pPr>
      <w:ind w:firstLine="900"/>
      <w:jc w:val="both"/>
    </w:pPr>
    <w:rPr>
      <w:noProof/>
      <w:sz w:val="28"/>
      <w:szCs w:val="24"/>
      <w:lang w:val="uk-UA"/>
    </w:rPr>
  </w:style>
  <w:style w:type="character" w:customStyle="1" w:styleId="22">
    <w:name w:val="Основной текст с отступом 2 Знак"/>
    <w:link w:val="21"/>
    <w:rsid w:val="0015293A"/>
    <w:rPr>
      <w:noProof/>
      <w:sz w:val="28"/>
      <w:szCs w:val="24"/>
      <w:lang w:val="uk-UA"/>
    </w:rPr>
  </w:style>
  <w:style w:type="character" w:customStyle="1" w:styleId="30">
    <w:name w:val="Заголовок 3 Знак"/>
    <w:link w:val="3"/>
    <w:rsid w:val="00070258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070258"/>
    <w:pPr>
      <w:spacing w:after="120"/>
    </w:pPr>
  </w:style>
  <w:style w:type="character" w:customStyle="1" w:styleId="a8">
    <w:name w:val="Основной текст Знак"/>
    <w:basedOn w:val="a0"/>
    <w:link w:val="a7"/>
    <w:rsid w:val="00070258"/>
  </w:style>
  <w:style w:type="table" w:styleId="a9">
    <w:name w:val="Table Grid"/>
    <w:basedOn w:val="a1"/>
    <w:rsid w:val="00E4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673A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B6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qFormat/>
    <w:rsid w:val="006E4D9C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5D0BBB"/>
    <w:pPr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rsid w:val="00B36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3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22B9-E66C-4D7C-8593-1209627C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Priemnaya</cp:lastModifiedBy>
  <cp:revision>5</cp:revision>
  <cp:lastPrinted>2015-05-13T06:03:00Z</cp:lastPrinted>
  <dcterms:created xsi:type="dcterms:W3CDTF">2015-05-13T05:57:00Z</dcterms:created>
  <dcterms:modified xsi:type="dcterms:W3CDTF">2015-05-13T08:24:00Z</dcterms:modified>
</cp:coreProperties>
</file>